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AE1235" w14:textId="77777777" w:rsidR="00A532D9" w:rsidRPr="00F0422F" w:rsidRDefault="00E31C54" w:rsidP="00BF5B48">
      <w:pPr>
        <w:widowControl w:val="0"/>
        <w:autoSpaceDE w:val="0"/>
        <w:autoSpaceDN w:val="0"/>
        <w:adjustRightInd w:val="0"/>
        <w:spacing w:after="0" w:line="360" w:lineRule="atLeast"/>
        <w:jc w:val="both"/>
        <w:rPr>
          <w:rFonts w:ascii="Arial" w:hAnsi="Arial" w:cs="Arial"/>
          <w:color w:val="0D0D0D"/>
          <w:szCs w:val="28"/>
        </w:rPr>
      </w:pPr>
      <w:r w:rsidRPr="00F0422F">
        <w:rPr>
          <w:rFonts w:ascii="Arial" w:hAnsi="Arial" w:cs="Arial"/>
          <w:i/>
          <w:color w:val="0D0D0D"/>
          <w:szCs w:val="28"/>
        </w:rPr>
        <w:t>(</w:t>
      </w:r>
      <w:r w:rsidR="00A532D9" w:rsidRPr="00F0422F">
        <w:rPr>
          <w:rFonts w:ascii="Arial" w:hAnsi="Arial" w:cs="Arial"/>
          <w:i/>
          <w:color w:val="0D0D0D"/>
          <w:szCs w:val="28"/>
        </w:rPr>
        <w:t>4</w:t>
      </w:r>
      <w:r w:rsidRPr="00F0422F">
        <w:rPr>
          <w:rFonts w:ascii="Arial" w:hAnsi="Arial" w:cs="Arial"/>
          <w:i/>
          <w:color w:val="0D0D0D"/>
          <w:szCs w:val="28"/>
        </w:rPr>
        <w:t>)</w:t>
      </w:r>
      <w:r w:rsidR="00A532D9" w:rsidRPr="00F0422F">
        <w:rPr>
          <w:rFonts w:ascii="Arial" w:hAnsi="Arial" w:cs="Arial"/>
          <w:color w:val="0D0D0D"/>
          <w:szCs w:val="28"/>
        </w:rPr>
        <w:t xml:space="preserve"> Lorsque le SEIGNEUR Dieu fit une terre et des cieux, </w:t>
      </w:r>
      <w:r w:rsidRPr="00F0422F">
        <w:rPr>
          <w:rFonts w:ascii="Arial" w:hAnsi="Arial" w:cs="Arial"/>
          <w:color w:val="0D0D0D"/>
          <w:szCs w:val="28"/>
        </w:rPr>
        <w:t>(</w:t>
      </w:r>
      <w:r w:rsidR="00A532D9" w:rsidRPr="00F0422F">
        <w:rPr>
          <w:rFonts w:ascii="Arial" w:hAnsi="Arial" w:cs="Arial"/>
          <w:i/>
          <w:color w:val="0D0D0D"/>
          <w:szCs w:val="28"/>
        </w:rPr>
        <w:t>5</w:t>
      </w:r>
      <w:r w:rsidRPr="00F0422F">
        <w:rPr>
          <w:rFonts w:ascii="Arial" w:hAnsi="Arial" w:cs="Arial"/>
          <w:i/>
          <w:color w:val="0D0D0D"/>
          <w:szCs w:val="28"/>
        </w:rPr>
        <w:t xml:space="preserve">) </w:t>
      </w:r>
      <w:r w:rsidR="00A532D9" w:rsidRPr="00F0422F">
        <w:rPr>
          <w:rFonts w:ascii="Arial" w:hAnsi="Arial" w:cs="Arial"/>
          <w:color w:val="0D0D0D"/>
          <w:szCs w:val="28"/>
        </w:rPr>
        <w:t xml:space="preserve">aucun buisson des champs n'était encore sur la terre, et aucune herbe n’avait poussé parce que le SEIGNEUR Dieu n'avait pas fait pleuvoir sur la terre, et il n'y avait pas d'homme pour cultiver le sol. </w:t>
      </w:r>
    </w:p>
    <w:p w14:paraId="47FD38D8" w14:textId="77777777" w:rsidR="004A55E4" w:rsidRPr="00F0422F" w:rsidRDefault="00E31C54" w:rsidP="00BF5B48">
      <w:pPr>
        <w:widowControl w:val="0"/>
        <w:autoSpaceDE w:val="0"/>
        <w:autoSpaceDN w:val="0"/>
        <w:adjustRightInd w:val="0"/>
        <w:spacing w:after="0" w:line="360" w:lineRule="atLeast"/>
        <w:jc w:val="both"/>
        <w:rPr>
          <w:rFonts w:ascii="Arial" w:hAnsi="Arial" w:cs="Arial"/>
          <w:color w:val="0D0D0D"/>
          <w:szCs w:val="28"/>
        </w:rPr>
      </w:pPr>
      <w:r w:rsidRPr="00F0422F">
        <w:rPr>
          <w:rFonts w:ascii="Arial" w:hAnsi="Arial" w:cs="Arial"/>
          <w:color w:val="0D0D0D"/>
          <w:szCs w:val="28"/>
        </w:rPr>
        <w:t xml:space="preserve">(6) </w:t>
      </w:r>
      <w:r w:rsidR="00A532D9" w:rsidRPr="00F0422F">
        <w:rPr>
          <w:rFonts w:ascii="Arial" w:hAnsi="Arial" w:cs="Arial"/>
          <w:color w:val="0D0D0D"/>
          <w:szCs w:val="28"/>
        </w:rPr>
        <w:t>Mais de l’eau sortait de terre et imbibait tout le sol.</w:t>
      </w:r>
    </w:p>
    <w:p w14:paraId="587A9C25" w14:textId="77777777" w:rsidR="00F0422F" w:rsidRDefault="00E31C54" w:rsidP="00BF5B48">
      <w:pPr>
        <w:widowControl w:val="0"/>
        <w:autoSpaceDE w:val="0"/>
        <w:autoSpaceDN w:val="0"/>
        <w:adjustRightInd w:val="0"/>
        <w:spacing w:after="0" w:line="360" w:lineRule="atLeast"/>
        <w:jc w:val="both"/>
        <w:rPr>
          <w:rFonts w:ascii="Arial" w:hAnsi="Arial" w:cs="Arial"/>
          <w:color w:val="0D0D0D"/>
          <w:szCs w:val="28"/>
        </w:rPr>
      </w:pPr>
      <w:r w:rsidRPr="00F0422F">
        <w:rPr>
          <w:rFonts w:ascii="Arial" w:hAnsi="Arial" w:cs="Arial"/>
          <w:color w:val="0D0D0D"/>
          <w:szCs w:val="28"/>
        </w:rPr>
        <w:t xml:space="preserve">(7) </w:t>
      </w:r>
      <w:r w:rsidR="00A532D9" w:rsidRPr="00F0422F">
        <w:rPr>
          <w:rFonts w:ascii="Arial" w:hAnsi="Arial" w:cs="Arial"/>
          <w:color w:val="0D0D0D"/>
          <w:szCs w:val="28"/>
        </w:rPr>
        <w:t>Alors Dieu modela l’homme avec de la poussière tirée du sol : il insuffla dans ses narines le souffle de vie et l'homme devint un être vivant.</w:t>
      </w:r>
    </w:p>
    <w:p w14:paraId="72C523EF" w14:textId="77777777" w:rsidR="00A532D9" w:rsidRPr="00F0422F" w:rsidRDefault="00224112" w:rsidP="00BF5B48">
      <w:pPr>
        <w:widowControl w:val="0"/>
        <w:tabs>
          <w:tab w:val="left" w:pos="3453"/>
        </w:tabs>
        <w:autoSpaceDE w:val="0"/>
        <w:autoSpaceDN w:val="0"/>
        <w:adjustRightInd w:val="0"/>
        <w:spacing w:after="0" w:line="360" w:lineRule="atLeast"/>
        <w:jc w:val="both"/>
        <w:rPr>
          <w:rFonts w:ascii="Arial" w:hAnsi="Arial" w:cs="Arial"/>
          <w:color w:val="0D0D0D"/>
          <w:szCs w:val="28"/>
        </w:rPr>
      </w:pPr>
      <w:r>
        <w:rPr>
          <w:rFonts w:ascii="Arial" w:hAnsi="Arial" w:cs="Arial"/>
          <w:noProof/>
          <w:color w:val="0D0D0D"/>
          <w:sz w:val="28"/>
          <w:szCs w:val="28"/>
          <w:lang w:eastAsia="fr-FR"/>
        </w:rPr>
        <w:pict w14:anchorId="4480ECD6">
          <v:shapetype id="_x0000_t202" coordsize="21600,21600" o:spt="202" path="m0,0l0,21600,21600,21600,21600,0xe">
            <v:stroke joinstyle="miter"/>
            <v:path gradientshapeok="t" o:connecttype="rect"/>
          </v:shapetype>
          <v:shape id="_x0000_s1036" type="#_x0000_t202" style="position:absolute;left:0;text-align:left;margin-left:230.1pt;margin-top:15.35pt;width:234pt;height:108pt;z-index:251669504;mso-wrap-edited:f;mso-position-horizontal:absolute;mso-position-vertical:absolute" wrapcoords="0 0 21600 0 21600 21600 0 21600 0 0" filled="f" stroked="f">
            <v:fill o:detectmouseclick="t"/>
            <v:textbox inset=",7.2pt,,7.2pt">
              <w:txbxContent>
                <w:p w14:paraId="7535A66A" w14:textId="77777777" w:rsidR="003D7356" w:rsidRDefault="003D7356" w:rsidP="00DC1E6B">
                  <w:pPr>
                    <w:pBdr>
                      <w:top w:val="single" w:sz="4" w:space="1" w:color="auto"/>
                      <w:left w:val="single" w:sz="4" w:space="4" w:color="auto"/>
                      <w:bottom w:val="single" w:sz="4" w:space="1" w:color="auto"/>
                      <w:right w:val="single" w:sz="4" w:space="4" w:color="auto"/>
                    </w:pBdr>
                  </w:pPr>
                  <w:r>
                    <w:t>Comment Dieu créa-t-il l’homme ? v. 7</w:t>
                  </w:r>
                </w:p>
                <w:p w14:paraId="263E24E0" w14:textId="77777777" w:rsidR="003D7356" w:rsidRDefault="003D7356" w:rsidP="00DC1E6B">
                  <w:pPr>
                    <w:pBdr>
                      <w:top w:val="single" w:sz="4" w:space="1" w:color="auto"/>
                      <w:left w:val="single" w:sz="4" w:space="4" w:color="auto"/>
                      <w:bottom w:val="single" w:sz="4" w:space="1" w:color="auto"/>
                      <w:right w:val="single" w:sz="4" w:space="4" w:color="auto"/>
                    </w:pBdr>
                  </w:pPr>
                  <w:r>
                    <w:t>……………………………………………………………..</w:t>
                  </w:r>
                </w:p>
                <w:p w14:paraId="39195C4C" w14:textId="77777777" w:rsidR="003D7356" w:rsidRDefault="003D7356" w:rsidP="00DC1E6B">
                  <w:pPr>
                    <w:pBdr>
                      <w:top w:val="single" w:sz="4" w:space="1" w:color="auto"/>
                      <w:left w:val="single" w:sz="4" w:space="4" w:color="auto"/>
                      <w:bottom w:val="single" w:sz="4" w:space="1" w:color="auto"/>
                      <w:right w:val="single" w:sz="4" w:space="4" w:color="auto"/>
                    </w:pBdr>
                  </w:pPr>
                  <w:r>
                    <w:t>……………………………………………………………..</w:t>
                  </w:r>
                </w:p>
                <w:p w14:paraId="1CF6AEEC" w14:textId="77777777" w:rsidR="003D7356" w:rsidRDefault="003D7356" w:rsidP="00DC1E6B">
                  <w:pPr>
                    <w:pBdr>
                      <w:top w:val="single" w:sz="4" w:space="1" w:color="auto"/>
                      <w:left w:val="single" w:sz="4" w:space="4" w:color="auto"/>
                      <w:bottom w:val="single" w:sz="4" w:space="1" w:color="auto"/>
                      <w:right w:val="single" w:sz="4" w:space="4" w:color="auto"/>
                    </w:pBdr>
                  </w:pPr>
                  <w:r>
                    <w:t>…………………………………………………………….</w:t>
                  </w:r>
                </w:p>
              </w:txbxContent>
            </v:textbox>
            <w10:wrap type="tight"/>
          </v:shape>
        </w:pict>
      </w:r>
      <w:r w:rsidR="00DC1E6B">
        <w:rPr>
          <w:rFonts w:ascii="Arial" w:hAnsi="Arial" w:cs="Arial"/>
          <w:color w:val="0D0D0D"/>
          <w:szCs w:val="28"/>
        </w:rPr>
        <w:tab/>
      </w:r>
    </w:p>
    <w:p w14:paraId="100088A1" w14:textId="77777777" w:rsidR="00DC1E6B" w:rsidRDefault="00DC1E6B" w:rsidP="00A532D9">
      <w:pPr>
        <w:widowControl w:val="0"/>
        <w:autoSpaceDE w:val="0"/>
        <w:autoSpaceDN w:val="0"/>
        <w:adjustRightInd w:val="0"/>
        <w:spacing w:after="0" w:line="400" w:lineRule="atLeast"/>
        <w:jc w:val="both"/>
        <w:rPr>
          <w:rFonts w:ascii="Arial" w:hAnsi="Arial" w:cs="Arial"/>
          <w:color w:val="0D0D0D"/>
          <w:sz w:val="28"/>
          <w:szCs w:val="28"/>
        </w:rPr>
      </w:pPr>
      <w:r w:rsidRPr="00DC1E6B">
        <w:rPr>
          <w:rFonts w:ascii="Arial" w:hAnsi="Arial" w:cs="Arial"/>
          <w:noProof/>
          <w:color w:val="0D0D0D"/>
          <w:sz w:val="28"/>
          <w:szCs w:val="28"/>
          <w:lang w:eastAsia="fr-FR"/>
        </w:rPr>
        <w:drawing>
          <wp:inline distT="0" distB="0" distL="0" distR="0" wp14:anchorId="210A9A79" wp14:editId="2ED4C76F">
            <wp:extent cx="2894956" cy="1314662"/>
            <wp:effectExtent l="25400" t="0" r="644" b="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98532" cy="1316286"/>
                    </a:xfrm>
                    <a:prstGeom prst="rect">
                      <a:avLst/>
                    </a:prstGeom>
                    <a:noFill/>
                    <a:ln w="9525">
                      <a:noFill/>
                      <a:miter lim="800000"/>
                      <a:headEnd/>
                      <a:tailEnd/>
                    </a:ln>
                  </pic:spPr>
                </pic:pic>
              </a:graphicData>
            </a:graphic>
          </wp:inline>
        </w:drawing>
      </w:r>
    </w:p>
    <w:p w14:paraId="7F864540" w14:textId="77777777" w:rsidR="00EF002D" w:rsidRDefault="00EF002D" w:rsidP="00BF5B48">
      <w:pPr>
        <w:widowControl w:val="0"/>
        <w:autoSpaceDE w:val="0"/>
        <w:autoSpaceDN w:val="0"/>
        <w:adjustRightInd w:val="0"/>
        <w:spacing w:after="0" w:line="360" w:lineRule="atLeast"/>
        <w:jc w:val="both"/>
        <w:rPr>
          <w:rFonts w:ascii="Arial" w:hAnsi="Arial" w:cs="Arial"/>
          <w:color w:val="0D0D0D"/>
          <w:szCs w:val="28"/>
        </w:rPr>
      </w:pPr>
    </w:p>
    <w:p w14:paraId="5D1BB45D" w14:textId="77777777" w:rsidR="004A55E4" w:rsidRPr="00DC1E6B" w:rsidRDefault="00DC1E6B" w:rsidP="00BF5B48">
      <w:pPr>
        <w:widowControl w:val="0"/>
        <w:autoSpaceDE w:val="0"/>
        <w:autoSpaceDN w:val="0"/>
        <w:adjustRightInd w:val="0"/>
        <w:spacing w:after="0" w:line="360" w:lineRule="atLeast"/>
        <w:jc w:val="both"/>
        <w:rPr>
          <w:rFonts w:ascii="Arial" w:hAnsi="Arial" w:cs="Arial"/>
          <w:color w:val="0D0D0D"/>
          <w:szCs w:val="28"/>
        </w:rPr>
      </w:pPr>
      <w:r w:rsidRPr="00DC1E6B">
        <w:rPr>
          <w:rFonts w:ascii="Arial" w:hAnsi="Arial" w:cs="Arial"/>
          <w:color w:val="0D0D0D"/>
          <w:szCs w:val="28"/>
        </w:rPr>
        <w:t xml:space="preserve">(8) </w:t>
      </w:r>
      <w:r w:rsidR="00A532D9" w:rsidRPr="00DC1E6B">
        <w:rPr>
          <w:rFonts w:ascii="Arial" w:hAnsi="Arial" w:cs="Arial"/>
          <w:color w:val="0D0D0D"/>
          <w:szCs w:val="28"/>
        </w:rPr>
        <w:t xml:space="preserve">Le Seigneur Dieu planta un jardin en Éden, du côté de l'orient, et il y plaça l'homme qu'il avait modelé. </w:t>
      </w:r>
    </w:p>
    <w:p w14:paraId="0AE34767" w14:textId="77777777" w:rsidR="00A532D9" w:rsidRPr="00DC1E6B" w:rsidRDefault="007F410E" w:rsidP="00BF5B48">
      <w:pPr>
        <w:widowControl w:val="0"/>
        <w:autoSpaceDE w:val="0"/>
        <w:autoSpaceDN w:val="0"/>
        <w:adjustRightInd w:val="0"/>
        <w:spacing w:after="0" w:line="360" w:lineRule="atLeast"/>
        <w:jc w:val="both"/>
        <w:rPr>
          <w:rFonts w:ascii="Arial" w:hAnsi="Arial" w:cs="Arial"/>
          <w:color w:val="0D0D0D"/>
          <w:szCs w:val="28"/>
        </w:rPr>
      </w:pPr>
      <w:r w:rsidRPr="00DC1E6B">
        <w:rPr>
          <w:rFonts w:ascii="Arial" w:hAnsi="Arial" w:cs="Arial"/>
          <w:color w:val="0D0D0D"/>
          <w:szCs w:val="28"/>
        </w:rPr>
        <w:t>(9)</w:t>
      </w:r>
      <w:r w:rsidR="00A532D9" w:rsidRPr="00DC1E6B">
        <w:rPr>
          <w:rFonts w:ascii="Arial" w:hAnsi="Arial" w:cs="Arial"/>
          <w:color w:val="0D0D0D"/>
          <w:szCs w:val="28"/>
        </w:rPr>
        <w:t xml:space="preserve">Le Seigneur Dieu fit pousser du sol toutes sortes d’arbres à l’aspect attirant et aux fruits savoureux ; Il y avait aussi l'arbre de la vie au milieu du jardin, et l'arbre de la connaissance du bien et du mal. (...) </w:t>
      </w:r>
    </w:p>
    <w:p w14:paraId="4C36F84F" w14:textId="77777777" w:rsidR="00EA639A" w:rsidRDefault="00224112" w:rsidP="00A532D9">
      <w:pPr>
        <w:widowControl w:val="0"/>
        <w:autoSpaceDE w:val="0"/>
        <w:autoSpaceDN w:val="0"/>
        <w:adjustRightInd w:val="0"/>
        <w:spacing w:after="0" w:line="400" w:lineRule="atLeast"/>
        <w:jc w:val="both"/>
        <w:rPr>
          <w:rFonts w:ascii="Arial" w:hAnsi="Arial" w:cs="Arial"/>
          <w:color w:val="0D0D0D"/>
          <w:sz w:val="28"/>
          <w:szCs w:val="28"/>
        </w:rPr>
      </w:pPr>
      <w:r>
        <w:rPr>
          <w:rFonts w:ascii="Arial" w:hAnsi="Arial" w:cs="Arial"/>
          <w:noProof/>
          <w:color w:val="0D0D0D"/>
          <w:sz w:val="28"/>
          <w:szCs w:val="28"/>
          <w:lang w:eastAsia="fr-FR"/>
        </w:rPr>
        <w:pict w14:anchorId="33F3BEFF">
          <v:shape id="Zone de texte 9" o:spid="_x0000_s1027" type="#_x0000_t202" style="position:absolute;left:0;text-align:left;margin-left:0;margin-top:2.4pt;width:468pt;height:182pt;z-index:2516643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" filled="f" stroked="f">
            <v:textbox>
              <w:txbxContent>
                <w:p w14:paraId="4C7AB12F" w14:textId="77777777" w:rsidR="003D7356" w:rsidRPr="00EA639A" w:rsidRDefault="003D7356" w:rsidP="00EA639A">
                  <w:pPr>
                    <w:pBdr>
                      <w:top w:val="single" w:sz="4" w:space="1" w:color="auto"/>
                      <w:left w:val="single" w:sz="4" w:space="4" w:color="auto"/>
                      <w:bottom w:val="single" w:sz="4" w:space="1" w:color="auto"/>
                      <w:right w:val="single" w:sz="4" w:space="4" w:color="auto"/>
                    </w:pBdr>
                  </w:pPr>
                  <w:r>
                    <w:rPr>
                      <w:rFonts w:ascii="Arial" w:hAnsi="Arial" w:cs="Arial"/>
                      <w:color w:val="0D0D0D"/>
                      <w:sz w:val="28"/>
                      <w:szCs w:val="28"/>
                    </w:rPr>
                    <w:t>Illustre le verset 9</w:t>
                  </w:r>
                </w:p>
              </w:txbxContent>
            </v:textbox>
          </v:shape>
        </w:pict>
      </w:r>
    </w:p>
    <w:p w14:paraId="73E0C9E2" w14:textId="77777777" w:rsidR="00EA639A" w:rsidRPr="00EA639A" w:rsidRDefault="00EA639A" w:rsidP="00EA639A">
      <w:pPr>
        <w:widowControl w:val="0"/>
        <w:tabs>
          <w:tab w:val="right" w:pos="9066"/>
        </w:tabs>
        <w:autoSpaceDE w:val="0"/>
        <w:autoSpaceDN w:val="0"/>
        <w:adjustRightInd w:val="0"/>
        <w:spacing w:after="0" w:line="400" w:lineRule="atLeast"/>
        <w:ind w:left="1416"/>
        <w:jc w:val="both"/>
        <w:rPr>
          <w:rFonts w:ascii="Arial" w:hAnsi="Arial" w:cs="Arial"/>
          <w:color w:val="0D0D0D"/>
          <w:sz w:val="28"/>
          <w:szCs w:val="28"/>
        </w:rPr>
      </w:pPr>
      <w:r w:rsidRPr="00EA639A">
        <w:rPr>
          <w:rFonts w:ascii="Arial" w:hAnsi="Arial" w:cs="Arial"/>
          <w:color w:val="0D0D0D"/>
          <w:sz w:val="28"/>
          <w:szCs w:val="28"/>
        </w:rPr>
        <w:t xml:space="preserve"> </w:t>
      </w:r>
      <w:r w:rsidR="003F3F0C">
        <w:rPr>
          <w:rFonts w:ascii="Arial" w:hAnsi="Arial" w:cs="Arial"/>
          <w:color w:val="0D0D0D"/>
          <w:sz w:val="28"/>
          <w:szCs w:val="28"/>
        </w:rPr>
        <w:tab/>
      </w:r>
    </w:p>
    <w:p w14:paraId="11ADE57B" w14:textId="77777777" w:rsidR="00A532D9" w:rsidRDefault="00A532D9" w:rsidP="00A532D9">
      <w:pPr>
        <w:widowControl w:val="0"/>
        <w:autoSpaceDE w:val="0"/>
        <w:autoSpaceDN w:val="0"/>
        <w:adjustRightInd w:val="0"/>
        <w:spacing w:after="0" w:line="400" w:lineRule="atLeast"/>
        <w:jc w:val="both"/>
        <w:rPr>
          <w:rFonts w:ascii="Arial" w:hAnsi="Arial" w:cs="Arial"/>
          <w:noProof/>
          <w:color w:val="0D0D0D"/>
          <w:sz w:val="28"/>
          <w:szCs w:val="28"/>
          <w:lang w:eastAsia="fr-FR"/>
        </w:rPr>
      </w:pPr>
    </w:p>
    <w:p w14:paraId="57495542" w14:textId="77777777" w:rsidR="00EA639A" w:rsidRDefault="00EA639A" w:rsidP="00A532D9">
      <w:pPr>
        <w:widowControl w:val="0"/>
        <w:autoSpaceDE w:val="0"/>
        <w:autoSpaceDN w:val="0"/>
        <w:adjustRightInd w:val="0"/>
        <w:spacing w:after="0" w:line="400" w:lineRule="atLeast"/>
        <w:jc w:val="both"/>
        <w:rPr>
          <w:rFonts w:ascii="Arial" w:hAnsi="Arial" w:cs="Arial"/>
          <w:noProof/>
          <w:color w:val="0D0D0D"/>
          <w:sz w:val="28"/>
          <w:szCs w:val="28"/>
          <w:lang w:eastAsia="fr-FR"/>
        </w:rPr>
      </w:pPr>
    </w:p>
    <w:p w14:paraId="335899F2" w14:textId="77777777" w:rsidR="00EA639A" w:rsidRDefault="00EA639A" w:rsidP="00A532D9">
      <w:pPr>
        <w:widowControl w:val="0"/>
        <w:autoSpaceDE w:val="0"/>
        <w:autoSpaceDN w:val="0"/>
        <w:adjustRightInd w:val="0"/>
        <w:spacing w:after="0" w:line="400" w:lineRule="atLeast"/>
        <w:jc w:val="both"/>
        <w:rPr>
          <w:rFonts w:ascii="Arial" w:hAnsi="Arial" w:cs="Arial"/>
          <w:noProof/>
          <w:color w:val="0D0D0D"/>
          <w:sz w:val="28"/>
          <w:szCs w:val="28"/>
          <w:lang w:eastAsia="fr-FR"/>
        </w:rPr>
      </w:pPr>
    </w:p>
    <w:p w14:paraId="6916B200" w14:textId="77777777" w:rsidR="00EA639A" w:rsidRDefault="00EA639A" w:rsidP="00A532D9">
      <w:pPr>
        <w:widowControl w:val="0"/>
        <w:autoSpaceDE w:val="0"/>
        <w:autoSpaceDN w:val="0"/>
        <w:adjustRightInd w:val="0"/>
        <w:spacing w:after="0" w:line="400" w:lineRule="atLeast"/>
        <w:jc w:val="both"/>
        <w:rPr>
          <w:rFonts w:ascii="Arial" w:hAnsi="Arial" w:cs="Arial"/>
          <w:noProof/>
          <w:color w:val="0D0D0D"/>
          <w:sz w:val="28"/>
          <w:szCs w:val="28"/>
          <w:lang w:eastAsia="fr-FR"/>
        </w:rPr>
      </w:pPr>
    </w:p>
    <w:p w14:paraId="26B7A915" w14:textId="77777777" w:rsidR="00EA639A" w:rsidRPr="00EA639A" w:rsidRDefault="00EA639A" w:rsidP="00A532D9">
      <w:pPr>
        <w:widowControl w:val="0"/>
        <w:autoSpaceDE w:val="0"/>
        <w:autoSpaceDN w:val="0"/>
        <w:adjustRightInd w:val="0"/>
        <w:spacing w:after="0" w:line="400" w:lineRule="atLeast"/>
        <w:jc w:val="both"/>
        <w:rPr>
          <w:rFonts w:ascii="Arial" w:hAnsi="Arial" w:cs="Arial"/>
          <w:color w:val="0D0D0D"/>
          <w:sz w:val="28"/>
          <w:szCs w:val="28"/>
        </w:rPr>
      </w:pPr>
    </w:p>
    <w:p w14:paraId="6EDE4080" w14:textId="77777777" w:rsidR="00BF5B48" w:rsidRDefault="00BF5B48" w:rsidP="00BF5B48">
      <w:pPr>
        <w:widowControl w:val="0"/>
        <w:autoSpaceDE w:val="0"/>
        <w:autoSpaceDN w:val="0"/>
        <w:adjustRightInd w:val="0"/>
        <w:spacing w:after="0" w:line="360" w:lineRule="atLeast"/>
        <w:jc w:val="both"/>
        <w:rPr>
          <w:rFonts w:ascii="Arial" w:hAnsi="Arial" w:cs="Arial"/>
          <w:color w:val="0D0D0D"/>
          <w:szCs w:val="28"/>
        </w:rPr>
      </w:pPr>
    </w:p>
    <w:p w14:paraId="5F5D5F57" w14:textId="77777777" w:rsidR="00BF5B48" w:rsidRDefault="00BF5B48" w:rsidP="00BF5B48">
      <w:pPr>
        <w:widowControl w:val="0"/>
        <w:autoSpaceDE w:val="0"/>
        <w:autoSpaceDN w:val="0"/>
        <w:adjustRightInd w:val="0"/>
        <w:spacing w:after="0" w:line="360" w:lineRule="atLeast"/>
        <w:jc w:val="both"/>
        <w:rPr>
          <w:rFonts w:ascii="Arial" w:hAnsi="Arial" w:cs="Arial"/>
          <w:color w:val="0D0D0D"/>
          <w:szCs w:val="28"/>
        </w:rPr>
      </w:pPr>
    </w:p>
    <w:p w14:paraId="1C1F7BBA" w14:textId="77777777" w:rsidR="00EF002D" w:rsidRDefault="00EF002D" w:rsidP="00BF5B48">
      <w:pPr>
        <w:widowControl w:val="0"/>
        <w:autoSpaceDE w:val="0"/>
        <w:autoSpaceDN w:val="0"/>
        <w:adjustRightInd w:val="0"/>
        <w:spacing w:after="0" w:line="360" w:lineRule="atLeast"/>
        <w:jc w:val="both"/>
        <w:rPr>
          <w:rFonts w:ascii="Arial" w:hAnsi="Arial" w:cs="Arial"/>
          <w:color w:val="0D0D0D"/>
          <w:szCs w:val="28"/>
        </w:rPr>
      </w:pPr>
    </w:p>
    <w:p w14:paraId="7EDA505B" w14:textId="77777777" w:rsidR="00A532D9" w:rsidRPr="00DC1E6B" w:rsidRDefault="007F410E" w:rsidP="00BF5B48">
      <w:pPr>
        <w:widowControl w:val="0"/>
        <w:autoSpaceDE w:val="0"/>
        <w:autoSpaceDN w:val="0"/>
        <w:adjustRightInd w:val="0"/>
        <w:spacing w:after="0" w:line="360" w:lineRule="atLeast"/>
        <w:jc w:val="both"/>
        <w:rPr>
          <w:rFonts w:ascii="Arial" w:hAnsi="Arial" w:cs="Arial"/>
          <w:color w:val="0D0D0D"/>
          <w:szCs w:val="28"/>
        </w:rPr>
      </w:pPr>
      <w:r w:rsidRPr="00DC1E6B">
        <w:rPr>
          <w:rFonts w:ascii="Arial" w:hAnsi="Arial" w:cs="Arial"/>
          <w:color w:val="0D0D0D"/>
          <w:szCs w:val="28"/>
        </w:rPr>
        <w:t xml:space="preserve">(15) </w:t>
      </w:r>
      <w:r w:rsidR="00A532D9" w:rsidRPr="00DC1E6B">
        <w:rPr>
          <w:rFonts w:ascii="Arial" w:hAnsi="Arial" w:cs="Arial"/>
          <w:color w:val="0D0D0D"/>
          <w:szCs w:val="28"/>
        </w:rPr>
        <w:t>Le Seigneur Dieu prit l'homme, et le conduisit dans le jardin d'Éden pour qu’il le travaille et le garde.</w:t>
      </w:r>
    </w:p>
    <w:p w14:paraId="18499F55" w14:textId="77777777" w:rsidR="003D7356" w:rsidRDefault="007F410E" w:rsidP="00BF5B48">
      <w:pPr>
        <w:widowControl w:val="0"/>
        <w:autoSpaceDE w:val="0"/>
        <w:autoSpaceDN w:val="0"/>
        <w:adjustRightInd w:val="0"/>
        <w:spacing w:after="0" w:line="360" w:lineRule="atLeast"/>
        <w:jc w:val="both"/>
        <w:rPr>
          <w:rFonts w:ascii="Arial" w:hAnsi="Arial" w:cs="Arial"/>
          <w:color w:val="0D0D0D"/>
          <w:szCs w:val="28"/>
        </w:rPr>
      </w:pPr>
      <w:r w:rsidRPr="00DC1E6B">
        <w:rPr>
          <w:rFonts w:ascii="Arial" w:hAnsi="Arial" w:cs="Arial"/>
          <w:color w:val="0D0D0D"/>
          <w:szCs w:val="28"/>
        </w:rPr>
        <w:t xml:space="preserve">(16) </w:t>
      </w:r>
      <w:r w:rsidR="00A532D9" w:rsidRPr="00DC1E6B">
        <w:rPr>
          <w:rFonts w:ascii="Arial" w:hAnsi="Arial" w:cs="Arial"/>
          <w:color w:val="0D0D0D"/>
          <w:szCs w:val="28"/>
        </w:rPr>
        <w:t xml:space="preserve">Le SEIGNEUR Dieu fit à l’homme cette interdiction : « Tu peux manger les fruits de tous les arbres du jardin ; </w:t>
      </w:r>
      <w:r w:rsidRPr="00DC1E6B">
        <w:rPr>
          <w:rFonts w:ascii="Arial" w:hAnsi="Arial" w:cs="Arial"/>
          <w:color w:val="0D0D0D"/>
          <w:szCs w:val="28"/>
        </w:rPr>
        <w:t xml:space="preserve">(17) </w:t>
      </w:r>
      <w:r w:rsidR="00A532D9" w:rsidRPr="00DC1E6B">
        <w:rPr>
          <w:rFonts w:ascii="Arial" w:hAnsi="Arial" w:cs="Arial"/>
          <w:color w:val="0D0D0D"/>
          <w:szCs w:val="28"/>
        </w:rPr>
        <w:t>mais quant à l’arbre de la connaissance du bien et du mal, tu n</w:t>
      </w:r>
      <w:r w:rsidR="00224112">
        <w:rPr>
          <w:rFonts w:ascii="Arial" w:hAnsi="Arial" w:cs="Arial"/>
          <w:color w:val="0D0D0D"/>
          <w:szCs w:val="28"/>
        </w:rPr>
        <w:t>’</w:t>
      </w:r>
      <w:r w:rsidR="00A532D9" w:rsidRPr="00DC1E6B">
        <w:rPr>
          <w:rFonts w:ascii="Arial" w:hAnsi="Arial" w:cs="Arial"/>
          <w:color w:val="0D0D0D"/>
          <w:szCs w:val="28"/>
        </w:rPr>
        <w:t>e</w:t>
      </w:r>
      <w:r w:rsidR="00224112">
        <w:rPr>
          <w:rFonts w:ascii="Arial" w:hAnsi="Arial" w:cs="Arial"/>
          <w:color w:val="0D0D0D"/>
          <w:szCs w:val="28"/>
        </w:rPr>
        <w:t>n</w:t>
      </w:r>
      <w:bookmarkStart w:id="0" w:name="_GoBack"/>
      <w:bookmarkEnd w:id="0"/>
      <w:r w:rsidR="00A532D9" w:rsidRPr="00DC1E6B">
        <w:rPr>
          <w:rFonts w:ascii="Arial" w:hAnsi="Arial" w:cs="Arial"/>
          <w:color w:val="0D0D0D"/>
          <w:szCs w:val="28"/>
        </w:rPr>
        <w:t xml:space="preserve"> mangeras pas ; car, le jour où tu en mangera</w:t>
      </w:r>
      <w:r w:rsidR="00F0422F" w:rsidRPr="00DC1E6B">
        <w:rPr>
          <w:rFonts w:ascii="Arial" w:hAnsi="Arial" w:cs="Arial"/>
          <w:color w:val="0D0D0D"/>
          <w:szCs w:val="28"/>
        </w:rPr>
        <w:t xml:space="preserve">s, tu seras condamné à mourir. </w:t>
      </w:r>
    </w:p>
    <w:p w14:paraId="5B72457C" w14:textId="77777777" w:rsidR="00EF002D" w:rsidRDefault="00EF002D" w:rsidP="003F3F0C">
      <w:pPr>
        <w:widowControl w:val="0"/>
        <w:autoSpaceDE w:val="0"/>
        <w:autoSpaceDN w:val="0"/>
        <w:adjustRightInd w:val="0"/>
        <w:spacing w:after="0"/>
        <w:rPr>
          <w:rFonts w:cs="Arial"/>
          <w:color w:val="0D0D0D"/>
          <w:szCs w:val="28"/>
        </w:rPr>
      </w:pPr>
    </w:p>
    <w:p w14:paraId="49E09C6F" w14:textId="77777777" w:rsidR="00EF002D" w:rsidRDefault="00EF002D" w:rsidP="003F3F0C">
      <w:pPr>
        <w:widowControl w:val="0"/>
        <w:autoSpaceDE w:val="0"/>
        <w:autoSpaceDN w:val="0"/>
        <w:adjustRightInd w:val="0"/>
        <w:spacing w:after="0"/>
        <w:rPr>
          <w:rFonts w:cs="Arial"/>
          <w:color w:val="0D0D0D"/>
          <w:szCs w:val="28"/>
        </w:rPr>
      </w:pPr>
    </w:p>
    <w:p w14:paraId="48DE27DD" w14:textId="77777777" w:rsidR="00EF002D" w:rsidRDefault="00EF002D" w:rsidP="003F3F0C">
      <w:pPr>
        <w:widowControl w:val="0"/>
        <w:autoSpaceDE w:val="0"/>
        <w:autoSpaceDN w:val="0"/>
        <w:adjustRightInd w:val="0"/>
        <w:spacing w:after="0"/>
        <w:rPr>
          <w:rFonts w:cs="Arial"/>
          <w:color w:val="0D0D0D"/>
          <w:szCs w:val="28"/>
        </w:rPr>
      </w:pPr>
    </w:p>
    <w:p w14:paraId="0DAC2573" w14:textId="77777777" w:rsidR="003F3F0C" w:rsidRPr="003D7356" w:rsidRDefault="003D7356" w:rsidP="003F3F0C">
      <w:pPr>
        <w:widowControl w:val="0"/>
        <w:autoSpaceDE w:val="0"/>
        <w:autoSpaceDN w:val="0"/>
        <w:adjustRightInd w:val="0"/>
        <w:spacing w:after="0"/>
        <w:rPr>
          <w:rFonts w:cs="Arial"/>
          <w:color w:val="0D0D0D"/>
          <w:szCs w:val="28"/>
        </w:rPr>
      </w:pPr>
      <w:r w:rsidRPr="003D7356">
        <w:rPr>
          <w:rFonts w:cs="Arial"/>
          <w:color w:val="0D0D0D"/>
          <w:szCs w:val="28"/>
        </w:rPr>
        <w:lastRenderedPageBreak/>
        <w:t xml:space="preserve">Quelle interdiction Dieu donne-t-il à l’homme ? </w:t>
      </w:r>
    </w:p>
    <w:p w14:paraId="2025704A"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p>
    <w:p w14:paraId="5751939C"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r>
        <w:rPr>
          <w:rFonts w:ascii="Arial" w:hAnsi="Arial" w:cs="Arial"/>
          <w:noProof/>
          <w:color w:val="0D0D0D"/>
          <w:sz w:val="28"/>
          <w:szCs w:val="28"/>
          <w:lang w:eastAsia="fr-FR"/>
        </w:rPr>
        <w:drawing>
          <wp:anchor distT="0" distB="0" distL="114300" distR="114300" simplePos="0" relativeHeight="251670528" behindDoc="0" locked="0" layoutInCell="1" allowOverlap="1" wp14:anchorId="28F31607" wp14:editId="10A0D8C5">
            <wp:simplePos x="0" y="0"/>
            <wp:positionH relativeFrom="column">
              <wp:posOffset>4572000</wp:posOffset>
            </wp:positionH>
            <wp:positionV relativeFrom="paragraph">
              <wp:posOffset>0</wp:posOffset>
            </wp:positionV>
            <wp:extent cx="599440" cy="1270000"/>
            <wp:effectExtent l="25400" t="0" r="1016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9440" cy="1270000"/>
                    </a:xfrm>
                    <a:prstGeom prst="rect">
                      <a:avLst/>
                    </a:prstGeom>
                    <a:noFill/>
                    <a:ln w="9525">
                      <a:noFill/>
                      <a:miter lim="800000"/>
                      <a:headEnd/>
                      <a:tailEnd/>
                    </a:ln>
                  </pic:spPr>
                </pic:pic>
              </a:graphicData>
            </a:graphic>
          </wp:anchor>
        </w:drawing>
      </w:r>
      <w:r>
        <w:rPr>
          <w:rFonts w:ascii="Arial" w:hAnsi="Arial" w:cs="Arial"/>
          <w:noProof/>
          <w:color w:val="0D0D0D"/>
          <w:sz w:val="28"/>
          <w:szCs w:val="28"/>
          <w:lang w:eastAsia="fr-FR"/>
        </w:rPr>
        <w:drawing>
          <wp:anchor distT="0" distB="0" distL="114300" distR="114300" simplePos="0" relativeHeight="251671552" behindDoc="1" locked="0" layoutInCell="1" allowOverlap="1" wp14:anchorId="05A8C953" wp14:editId="37401AC4">
            <wp:simplePos x="0" y="0"/>
            <wp:positionH relativeFrom="column">
              <wp:posOffset>2971800</wp:posOffset>
            </wp:positionH>
            <wp:positionV relativeFrom="paragraph">
              <wp:posOffset>0</wp:posOffset>
            </wp:positionV>
            <wp:extent cx="1718310" cy="1286510"/>
            <wp:effectExtent l="25400" t="0" r="889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718310" cy="1286510"/>
                    </a:xfrm>
                    <a:prstGeom prst="rect">
                      <a:avLst/>
                    </a:prstGeom>
                    <a:noFill/>
                    <a:ln w="9525">
                      <a:noFill/>
                      <a:miter lim="800000"/>
                      <a:headEnd/>
                      <a:tailEnd/>
                    </a:ln>
                  </pic:spPr>
                </pic:pic>
              </a:graphicData>
            </a:graphic>
          </wp:anchor>
        </w:drawing>
      </w:r>
      <w:r w:rsidR="00224112">
        <w:rPr>
          <w:rFonts w:ascii="Arial" w:hAnsi="Arial" w:cs="Arial"/>
          <w:noProof/>
          <w:color w:val="0D0D0D"/>
          <w:sz w:val="28"/>
          <w:szCs w:val="28"/>
          <w:lang w:eastAsia="fr-FR"/>
        </w:rPr>
        <w:pict w14:anchorId="314FB216">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1" o:spid="_x0000_s1028" type="#_x0000_t63" style="position:absolute;margin-left:-17.85pt;margin-top:-17.85pt;width:197.25pt;height:116.6pt;z-index:25166643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middle" wrapcoords="9198 0 7884 139 4106 1672 3942 2229 1888 4180 574 6689 -164 8918 -328 11148 -164 13378 410 15607 1396 17698 3613 20345 6898 22157 8295 22436 13387 22436 13715 22436 14865 22157 18150 20345 20368 17698 21353 15607 22092 13238 23078 11148 30141 8082 30387 6967 30059 6689 25460 6410 19875 4180 18643 2926 17822 2229 17657 1672 13797 139 12565 0 919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" adj="29857,6706" filled="f" strokecolor="#4579b8 [3044]">
            <v:shadow on="t" opacity="22937f" mv:blur="40000f" origin=",.5" offset="0,23000emu"/>
            <v:textbox style="mso-next-textbox:#Bulle ronde 11">
              <w:txbxContent>
                <w:p w14:paraId="179F5486" w14:textId="77777777" w:rsidR="003D7356" w:rsidRDefault="003D7356" w:rsidP="007F410E">
                  <w:r>
                    <w:t>………………………………………………………………………………………………………………………………………………………………………….</w:t>
                  </w:r>
                </w:p>
              </w:txbxContent>
            </v:textbox>
          </v:shape>
        </w:pict>
      </w:r>
    </w:p>
    <w:p w14:paraId="6F98A182"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p>
    <w:p w14:paraId="4D78F043"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p>
    <w:p w14:paraId="33A613E1" w14:textId="77777777" w:rsidR="003D7356" w:rsidRDefault="003D7356" w:rsidP="003D7356">
      <w:pPr>
        <w:widowControl w:val="0"/>
        <w:tabs>
          <w:tab w:val="left" w:pos="1853"/>
        </w:tabs>
        <w:autoSpaceDE w:val="0"/>
        <w:autoSpaceDN w:val="0"/>
        <w:adjustRightInd w:val="0"/>
        <w:spacing w:after="0" w:line="400" w:lineRule="atLeast"/>
        <w:rPr>
          <w:rFonts w:ascii="Arial" w:hAnsi="Arial" w:cs="Arial"/>
          <w:color w:val="0D0D0D"/>
          <w:sz w:val="28"/>
          <w:szCs w:val="28"/>
        </w:rPr>
      </w:pPr>
      <w:r>
        <w:rPr>
          <w:rFonts w:ascii="Arial" w:hAnsi="Arial" w:cs="Arial"/>
          <w:color w:val="0D0D0D"/>
          <w:sz w:val="28"/>
          <w:szCs w:val="28"/>
        </w:rPr>
        <w:tab/>
      </w:r>
    </w:p>
    <w:p w14:paraId="05557AE7"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p>
    <w:p w14:paraId="3B58B36E" w14:textId="77777777" w:rsidR="003D7356" w:rsidRDefault="003D7356" w:rsidP="003F3F0C">
      <w:pPr>
        <w:widowControl w:val="0"/>
        <w:autoSpaceDE w:val="0"/>
        <w:autoSpaceDN w:val="0"/>
        <w:adjustRightInd w:val="0"/>
        <w:spacing w:after="0" w:line="400" w:lineRule="atLeast"/>
        <w:rPr>
          <w:rFonts w:ascii="Arial" w:hAnsi="Arial" w:cs="Arial"/>
          <w:color w:val="0D0D0D"/>
          <w:sz w:val="28"/>
          <w:szCs w:val="28"/>
        </w:rPr>
      </w:pPr>
    </w:p>
    <w:p w14:paraId="54E84FB0" w14:textId="77777777" w:rsidR="003F3F0C" w:rsidRPr="003D7356" w:rsidRDefault="00EF002D" w:rsidP="00BF5B48">
      <w:pPr>
        <w:widowControl w:val="0"/>
        <w:autoSpaceDE w:val="0"/>
        <w:autoSpaceDN w:val="0"/>
        <w:adjustRightInd w:val="0"/>
        <w:spacing w:after="0" w:line="360" w:lineRule="atLeast"/>
        <w:rPr>
          <w:rFonts w:ascii="Arial" w:hAnsi="Arial" w:cs="Arial"/>
          <w:color w:val="0D0D0D"/>
          <w:szCs w:val="28"/>
        </w:rPr>
      </w:pPr>
      <w:r>
        <w:rPr>
          <w:rFonts w:ascii="Arial" w:hAnsi="Arial" w:cs="Arial"/>
          <w:color w:val="0D0D0D"/>
          <w:szCs w:val="28"/>
        </w:rPr>
        <w:t xml:space="preserve">(18) </w:t>
      </w:r>
      <w:r w:rsidR="00A532D9" w:rsidRPr="003D7356">
        <w:rPr>
          <w:rFonts w:ascii="Arial" w:hAnsi="Arial" w:cs="Arial"/>
          <w:color w:val="0D0D0D"/>
          <w:szCs w:val="28"/>
        </w:rPr>
        <w:t>Le SEIGNEUR Dieu dit : « Il n'est</w:t>
      </w:r>
      <w:r w:rsidR="00D21AEB" w:rsidRPr="003D7356">
        <w:rPr>
          <w:rFonts w:ascii="Arial" w:hAnsi="Arial" w:cs="Arial"/>
          <w:color w:val="0D0D0D"/>
          <w:szCs w:val="28"/>
        </w:rPr>
        <w:t xml:space="preserve"> pas bon que l'homme soit seul. Je vais lui faire une aide </w:t>
      </w:r>
      <w:r w:rsidR="00A532D9" w:rsidRPr="003D7356">
        <w:rPr>
          <w:rFonts w:ascii="Arial" w:hAnsi="Arial" w:cs="Arial"/>
          <w:color w:val="0D0D0D"/>
          <w:szCs w:val="28"/>
        </w:rPr>
        <w:t>qui lui correspondra ».</w:t>
      </w:r>
    </w:p>
    <w:p w14:paraId="6F45ECC6" w14:textId="77777777" w:rsidR="00D21AEB" w:rsidRPr="003D7356" w:rsidRDefault="00EF002D" w:rsidP="00BF5B48">
      <w:pPr>
        <w:widowControl w:val="0"/>
        <w:autoSpaceDE w:val="0"/>
        <w:autoSpaceDN w:val="0"/>
        <w:adjustRightInd w:val="0"/>
        <w:spacing w:after="0" w:line="360" w:lineRule="atLeast"/>
        <w:rPr>
          <w:rFonts w:ascii="Arial" w:hAnsi="Arial" w:cs="Arial"/>
          <w:color w:val="0D0D0D"/>
          <w:szCs w:val="28"/>
        </w:rPr>
      </w:pPr>
      <w:r>
        <w:rPr>
          <w:rFonts w:ascii="Arial" w:hAnsi="Arial" w:cs="Arial"/>
          <w:color w:val="0D0D0D"/>
          <w:szCs w:val="28"/>
        </w:rPr>
        <w:t xml:space="preserve">(19) </w:t>
      </w:r>
      <w:r w:rsidR="00D21AEB" w:rsidRPr="003D7356">
        <w:rPr>
          <w:rFonts w:ascii="Arial" w:hAnsi="Arial" w:cs="Arial"/>
          <w:color w:val="0D0D0D"/>
          <w:szCs w:val="28"/>
        </w:rPr>
        <w:t xml:space="preserve">Avec de la terre, </w:t>
      </w:r>
      <w:r w:rsidR="00A532D9" w:rsidRPr="003D7356">
        <w:rPr>
          <w:rFonts w:ascii="Arial" w:hAnsi="Arial" w:cs="Arial"/>
          <w:color w:val="0D0D0D"/>
          <w:szCs w:val="28"/>
        </w:rPr>
        <w:t xml:space="preserve"> le SEIGNEUR Dieu façonna toutes les bêtes des champs et tous les oiseaux du ciel, et il les amena vers l’homme pour voir quels noms il leur donnerait.</w:t>
      </w:r>
      <w:r w:rsidR="00D21AEB" w:rsidRPr="003D7356">
        <w:rPr>
          <w:rFonts w:ascii="Arial" w:hAnsi="Arial" w:cs="Arial"/>
          <w:color w:val="0D0D0D"/>
          <w:szCs w:val="28"/>
        </w:rPr>
        <w:t xml:space="preserve"> C’était des êtres vivants, </w:t>
      </w:r>
      <w:r w:rsidR="00A532D9" w:rsidRPr="003D7356">
        <w:rPr>
          <w:rFonts w:ascii="Arial" w:hAnsi="Arial" w:cs="Arial"/>
          <w:color w:val="0D0D0D"/>
          <w:szCs w:val="28"/>
        </w:rPr>
        <w:t xml:space="preserve"> et l’homme donna un nom à chacun. </w:t>
      </w:r>
    </w:p>
    <w:p w14:paraId="68995FF6" w14:textId="77777777" w:rsidR="00D21AEB" w:rsidRPr="00BF5B48" w:rsidRDefault="00EF002D" w:rsidP="00BF5B48">
      <w:pPr>
        <w:widowControl w:val="0"/>
        <w:autoSpaceDE w:val="0"/>
        <w:autoSpaceDN w:val="0"/>
        <w:adjustRightInd w:val="0"/>
        <w:spacing w:after="0" w:line="360" w:lineRule="atLeast"/>
        <w:jc w:val="both"/>
        <w:rPr>
          <w:rFonts w:ascii="Arial" w:hAnsi="Arial" w:cs="Arial"/>
          <w:color w:val="0D0D0D"/>
          <w:szCs w:val="28"/>
        </w:rPr>
      </w:pPr>
      <w:r>
        <w:rPr>
          <w:rFonts w:ascii="Arial" w:hAnsi="Arial" w:cs="Arial"/>
          <w:color w:val="0D0D0D"/>
          <w:szCs w:val="28"/>
        </w:rPr>
        <w:t xml:space="preserve">(20) </w:t>
      </w:r>
      <w:r w:rsidR="00A532D9" w:rsidRPr="003D7356">
        <w:rPr>
          <w:rFonts w:ascii="Arial" w:hAnsi="Arial" w:cs="Arial"/>
          <w:color w:val="0D0D0D"/>
          <w:szCs w:val="28"/>
        </w:rPr>
        <w:t>L’homme donna donc leurs noms à tous les animaux, aux oiseaux du ciel et à toutes les bêtes des champs.</w:t>
      </w:r>
      <w:r w:rsidR="003D7356">
        <w:rPr>
          <w:rFonts w:ascii="Arial" w:hAnsi="Arial" w:cs="Arial"/>
          <w:color w:val="0D0D0D"/>
          <w:szCs w:val="28"/>
        </w:rPr>
        <w:t xml:space="preserve"> </w:t>
      </w:r>
      <w:r w:rsidR="00A532D9" w:rsidRPr="003D7356">
        <w:rPr>
          <w:rFonts w:ascii="Arial" w:hAnsi="Arial" w:cs="Arial"/>
          <w:color w:val="0D0D0D"/>
          <w:szCs w:val="28"/>
        </w:rPr>
        <w:t xml:space="preserve">Mais il ne trouva aucune aide qui lui corresponde. </w:t>
      </w:r>
    </w:p>
    <w:p w14:paraId="5F036045" w14:textId="77777777" w:rsidR="007F410E" w:rsidRPr="003D7356" w:rsidRDefault="003D7356" w:rsidP="00BF5B48">
      <w:pPr>
        <w:widowControl w:val="0"/>
        <w:autoSpaceDE w:val="0"/>
        <w:autoSpaceDN w:val="0"/>
        <w:adjustRightInd w:val="0"/>
        <w:spacing w:after="400" w:line="360" w:lineRule="atLeast"/>
        <w:jc w:val="both"/>
        <w:rPr>
          <w:rFonts w:ascii="Arial" w:hAnsi="Arial" w:cs="Arial"/>
          <w:color w:val="0D0D0D"/>
          <w:szCs w:val="28"/>
        </w:rPr>
      </w:pPr>
      <w:r>
        <w:rPr>
          <w:rFonts w:ascii="Arial" w:hAnsi="Arial" w:cs="Arial"/>
          <w:noProof/>
          <w:color w:val="0D0D0D"/>
          <w:szCs w:val="28"/>
          <w:lang w:eastAsia="fr-FR"/>
        </w:rPr>
        <w:drawing>
          <wp:anchor distT="0" distB="0" distL="114300" distR="114300" simplePos="0" relativeHeight="251667456" behindDoc="0" locked="0" layoutInCell="1" allowOverlap="1" wp14:anchorId="596FCA83" wp14:editId="30B8D93C">
            <wp:simplePos x="0" y="0"/>
            <wp:positionH relativeFrom="column">
              <wp:posOffset>228600</wp:posOffset>
            </wp:positionH>
            <wp:positionV relativeFrom="paragraph">
              <wp:posOffset>583565</wp:posOffset>
            </wp:positionV>
            <wp:extent cx="1915795" cy="1750060"/>
            <wp:effectExtent l="2540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15795" cy="1750060"/>
                    </a:xfrm>
                    <a:prstGeom prst="rect">
                      <a:avLst/>
                    </a:prstGeom>
                    <a:noFill/>
                    <a:ln w="9525">
                      <a:noFill/>
                      <a:miter lim="800000"/>
                      <a:headEnd/>
                      <a:tailEnd/>
                    </a:ln>
                  </pic:spPr>
                </pic:pic>
              </a:graphicData>
            </a:graphic>
          </wp:anchor>
        </w:drawing>
      </w:r>
      <w:r w:rsidR="00EF002D">
        <w:rPr>
          <w:rFonts w:ascii="Arial" w:hAnsi="Arial" w:cs="Arial"/>
          <w:color w:val="0D0D0D"/>
          <w:szCs w:val="28"/>
        </w:rPr>
        <w:t xml:space="preserve">(21) </w:t>
      </w:r>
      <w:r w:rsidR="00A532D9" w:rsidRPr="003D7356">
        <w:rPr>
          <w:rFonts w:ascii="Arial" w:hAnsi="Arial" w:cs="Arial"/>
          <w:color w:val="0D0D0D"/>
          <w:szCs w:val="28"/>
        </w:rPr>
        <w:t>Alors le SEIGNEUR Dieu fit tomber sur lui un sommeil mystérieux, et l’homme s'endormit. Le SEIGNEUR Dieu prit de la chair de son côté, puis il le referma.</w:t>
      </w:r>
    </w:p>
    <w:p w14:paraId="1F91133B" w14:textId="77777777" w:rsidR="00D21AEB" w:rsidRDefault="007F410E" w:rsidP="00A532D9">
      <w:pPr>
        <w:widowControl w:val="0"/>
        <w:autoSpaceDE w:val="0"/>
        <w:autoSpaceDN w:val="0"/>
        <w:adjustRightInd w:val="0"/>
        <w:spacing w:after="400"/>
        <w:jc w:val="both"/>
        <w:rPr>
          <w:rFonts w:ascii="Arial" w:hAnsi="Arial" w:cs="Arial"/>
          <w:color w:val="0D0D0D"/>
          <w:sz w:val="28"/>
          <w:szCs w:val="28"/>
        </w:rPr>
      </w:pPr>
      <w:r>
        <w:rPr>
          <w:rFonts w:ascii="Arial" w:hAnsi="Arial" w:cs="Arial"/>
          <w:noProof/>
          <w:color w:val="0D0D0D"/>
          <w:sz w:val="28"/>
          <w:szCs w:val="28"/>
          <w:lang w:eastAsia="fr-FR"/>
        </w:rPr>
        <w:t xml:space="preserve"> </w:t>
      </w:r>
    </w:p>
    <w:p w14:paraId="1B9B81F2" w14:textId="77777777" w:rsidR="007F410E" w:rsidRDefault="007F410E" w:rsidP="00A532D9">
      <w:pPr>
        <w:widowControl w:val="0"/>
        <w:autoSpaceDE w:val="0"/>
        <w:autoSpaceDN w:val="0"/>
        <w:adjustRightInd w:val="0"/>
        <w:spacing w:after="400"/>
        <w:jc w:val="both"/>
        <w:rPr>
          <w:rFonts w:ascii="Arial" w:hAnsi="Arial" w:cs="Arial"/>
          <w:color w:val="0D0D0D"/>
          <w:sz w:val="28"/>
          <w:szCs w:val="28"/>
        </w:rPr>
      </w:pPr>
    </w:p>
    <w:p w14:paraId="37D4EDA4" w14:textId="77777777" w:rsidR="007F410E" w:rsidRDefault="007F410E" w:rsidP="00A532D9">
      <w:pPr>
        <w:widowControl w:val="0"/>
        <w:autoSpaceDE w:val="0"/>
        <w:autoSpaceDN w:val="0"/>
        <w:adjustRightInd w:val="0"/>
        <w:spacing w:after="400"/>
        <w:jc w:val="both"/>
        <w:rPr>
          <w:rFonts w:ascii="Arial" w:hAnsi="Arial" w:cs="Arial"/>
          <w:color w:val="0D0D0D"/>
          <w:sz w:val="28"/>
          <w:szCs w:val="28"/>
        </w:rPr>
      </w:pPr>
    </w:p>
    <w:p w14:paraId="7EAD866A" w14:textId="77777777" w:rsidR="003F3F0C" w:rsidRPr="00EA639A" w:rsidRDefault="003F3F0C" w:rsidP="00A532D9">
      <w:pPr>
        <w:widowControl w:val="0"/>
        <w:autoSpaceDE w:val="0"/>
        <w:autoSpaceDN w:val="0"/>
        <w:adjustRightInd w:val="0"/>
        <w:spacing w:after="400"/>
        <w:jc w:val="both"/>
        <w:rPr>
          <w:rFonts w:ascii="Arial" w:hAnsi="Arial" w:cs="Arial"/>
          <w:color w:val="0D0D0D"/>
          <w:sz w:val="28"/>
          <w:szCs w:val="28"/>
        </w:rPr>
      </w:pPr>
    </w:p>
    <w:p w14:paraId="620A888B" w14:textId="77777777" w:rsidR="007F410E" w:rsidRPr="003D7356" w:rsidRDefault="00224112" w:rsidP="00BF5B48">
      <w:pPr>
        <w:widowControl w:val="0"/>
        <w:autoSpaceDE w:val="0"/>
        <w:autoSpaceDN w:val="0"/>
        <w:adjustRightInd w:val="0"/>
        <w:spacing w:after="0" w:line="360" w:lineRule="atLeast"/>
        <w:jc w:val="both"/>
        <w:rPr>
          <w:rFonts w:ascii="Arial" w:hAnsi="Arial" w:cs="Arial"/>
          <w:color w:val="0D0D0D"/>
          <w:szCs w:val="28"/>
        </w:rPr>
      </w:pPr>
      <w:r>
        <w:rPr>
          <w:rFonts w:ascii="Arial" w:hAnsi="Arial" w:cs="Arial"/>
          <w:noProof/>
          <w:color w:val="0D0D0D"/>
          <w:sz w:val="28"/>
          <w:szCs w:val="28"/>
          <w:lang w:eastAsia="fr-FR"/>
        </w:rPr>
        <w:pict w14:anchorId="3E729DE0">
          <v:shape id="_x0000_s1035" type="#_x0000_t202" style="position:absolute;left:0;text-align:left;margin-left:198pt;margin-top:56.6pt;width:270pt;height:108pt;z-index:251668480;mso-wrap-edited:f;mso-position-horizontal:absolute;mso-position-vertical:absolute" wrapcoords="0 0 21600 0 21600 21600 0 21600 0 0" filled="f" stroked="f">
            <v:fill o:detectmouseclick="t"/>
            <v:textbox inset=",7.2pt,,7.2pt">
              <w:txbxContent>
                <w:p w14:paraId="2F40CFC1" w14:textId="77777777" w:rsidR="003D7356" w:rsidRDefault="003D7356" w:rsidP="007F410E">
                  <w:pPr>
                    <w:pBdr>
                      <w:top w:val="single" w:sz="4" w:space="1" w:color="auto"/>
                      <w:left w:val="single" w:sz="4" w:space="4" w:color="auto"/>
                      <w:bottom w:val="single" w:sz="4" w:space="1" w:color="auto"/>
                      <w:right w:val="single" w:sz="4" w:space="4" w:color="auto"/>
                    </w:pBdr>
                  </w:pPr>
                  <w:r>
                    <w:t xml:space="preserve">Qu’est ce que l’homme dit alors? </w:t>
                  </w:r>
                </w:p>
                <w:p w14:paraId="646EE039" w14:textId="77777777" w:rsidR="003D7356" w:rsidRDefault="003D7356" w:rsidP="007F410E">
                  <w:pPr>
                    <w:pBdr>
                      <w:top w:val="single" w:sz="4" w:space="1" w:color="auto"/>
                      <w:left w:val="single" w:sz="4" w:space="4" w:color="auto"/>
                      <w:bottom w:val="single" w:sz="4" w:space="1" w:color="auto"/>
                      <w:right w:val="single" w:sz="4" w:space="4" w:color="auto"/>
                    </w:pBdr>
                  </w:pPr>
                  <w:r>
                    <w:t>……………………………………………………………………….</w:t>
                  </w:r>
                </w:p>
                <w:p w14:paraId="0C9CE4FE" w14:textId="77777777" w:rsidR="003D7356" w:rsidRDefault="003D7356" w:rsidP="007F410E">
                  <w:pPr>
                    <w:pBdr>
                      <w:top w:val="single" w:sz="4" w:space="1" w:color="auto"/>
                      <w:left w:val="single" w:sz="4" w:space="4" w:color="auto"/>
                      <w:bottom w:val="single" w:sz="4" w:space="1" w:color="auto"/>
                      <w:right w:val="single" w:sz="4" w:space="4" w:color="auto"/>
                    </w:pBdr>
                  </w:pPr>
                  <w:r>
                    <w:t>………………………………………………………………………</w:t>
                  </w:r>
                </w:p>
                <w:p w14:paraId="7A09A888" w14:textId="77777777" w:rsidR="003D7356" w:rsidRDefault="003D7356" w:rsidP="007F410E">
                  <w:pPr>
                    <w:pBdr>
                      <w:top w:val="single" w:sz="4" w:space="1" w:color="auto"/>
                      <w:left w:val="single" w:sz="4" w:space="4" w:color="auto"/>
                      <w:bottom w:val="single" w:sz="4" w:space="1" w:color="auto"/>
                      <w:right w:val="single" w:sz="4" w:space="4" w:color="auto"/>
                    </w:pBdr>
                  </w:pPr>
                  <w:r>
                    <w:t>………………………………………………………………………</w:t>
                  </w:r>
                </w:p>
              </w:txbxContent>
            </v:textbox>
            <w10:wrap type="tight"/>
          </v:shape>
        </w:pict>
      </w:r>
      <w:r w:rsidR="007F410E" w:rsidRPr="003D7356">
        <w:rPr>
          <w:rFonts w:ascii="Arial" w:hAnsi="Arial" w:cs="Arial"/>
          <w:color w:val="0D0D0D"/>
          <w:szCs w:val="28"/>
        </w:rPr>
        <w:t xml:space="preserve">(22) </w:t>
      </w:r>
      <w:r w:rsidR="00A532D9" w:rsidRPr="003D7356">
        <w:rPr>
          <w:rFonts w:ascii="Arial" w:hAnsi="Arial" w:cs="Arial"/>
          <w:color w:val="0D0D0D"/>
          <w:szCs w:val="28"/>
        </w:rPr>
        <w:t xml:space="preserve">Avec ce qu’il avait pris à l’homme, il forma </w:t>
      </w:r>
      <w:r w:rsidR="00D21AEB" w:rsidRPr="003D7356">
        <w:rPr>
          <w:rFonts w:ascii="Arial" w:hAnsi="Arial" w:cs="Arial"/>
          <w:color w:val="0D0D0D"/>
          <w:szCs w:val="28"/>
        </w:rPr>
        <w:t xml:space="preserve">une femme </w:t>
      </w:r>
      <w:r w:rsidR="00A532D9" w:rsidRPr="003D7356">
        <w:rPr>
          <w:rFonts w:ascii="Arial" w:hAnsi="Arial" w:cs="Arial"/>
          <w:color w:val="0D0D0D"/>
          <w:szCs w:val="28"/>
        </w:rPr>
        <w:t xml:space="preserve">et il l’amena vers l’homme. </w:t>
      </w:r>
      <w:r w:rsidR="007F410E" w:rsidRPr="003D7356">
        <w:rPr>
          <w:rFonts w:ascii="Arial" w:hAnsi="Arial" w:cs="Arial"/>
          <w:color w:val="0D0D0D"/>
          <w:szCs w:val="28"/>
        </w:rPr>
        <w:t xml:space="preserve">(23) </w:t>
      </w:r>
      <w:r w:rsidR="00A532D9" w:rsidRPr="003D7356">
        <w:rPr>
          <w:rFonts w:ascii="Arial" w:hAnsi="Arial" w:cs="Arial"/>
          <w:color w:val="0D0D0D"/>
          <w:szCs w:val="28"/>
        </w:rPr>
        <w:t xml:space="preserve">L’homme dit alors : « </w:t>
      </w:r>
      <w:r w:rsidR="00D21AEB" w:rsidRPr="003D7356">
        <w:rPr>
          <w:rFonts w:ascii="Arial" w:hAnsi="Arial" w:cs="Arial"/>
          <w:color w:val="0D0D0D"/>
          <w:szCs w:val="28"/>
        </w:rPr>
        <w:t>Cette fois-ci,</w:t>
      </w:r>
      <w:r w:rsidR="00F0422F" w:rsidRPr="003D7356">
        <w:rPr>
          <w:rFonts w:ascii="Arial" w:hAnsi="Arial" w:cs="Arial"/>
          <w:color w:val="0D0D0D"/>
          <w:szCs w:val="28"/>
        </w:rPr>
        <w:t xml:space="preserve"> v</w:t>
      </w:r>
      <w:r w:rsidR="00D21AEB" w:rsidRPr="003D7356">
        <w:rPr>
          <w:rFonts w:ascii="Arial" w:hAnsi="Arial" w:cs="Arial"/>
          <w:color w:val="0D0D0D"/>
          <w:szCs w:val="28"/>
        </w:rPr>
        <w:t>oilà</w:t>
      </w:r>
      <w:r w:rsidR="00A532D9" w:rsidRPr="003D7356">
        <w:rPr>
          <w:rFonts w:ascii="Arial" w:hAnsi="Arial" w:cs="Arial"/>
          <w:color w:val="0D0D0D"/>
          <w:szCs w:val="28"/>
        </w:rPr>
        <w:t xml:space="preserve"> l’os de</w:t>
      </w:r>
      <w:r w:rsidR="00D21AEB" w:rsidRPr="003D7356">
        <w:rPr>
          <w:rFonts w:ascii="Arial" w:hAnsi="Arial" w:cs="Arial"/>
          <w:color w:val="0D0D0D"/>
          <w:szCs w:val="28"/>
        </w:rPr>
        <w:t xml:space="preserve"> mes os et la chair de ma chair !  On l’appellera : </w:t>
      </w:r>
      <w:r w:rsidR="00A532D9" w:rsidRPr="003D7356">
        <w:rPr>
          <w:rFonts w:ascii="Arial" w:hAnsi="Arial" w:cs="Arial"/>
          <w:color w:val="0D0D0D"/>
          <w:szCs w:val="28"/>
        </w:rPr>
        <w:t xml:space="preserve">femme ». </w:t>
      </w:r>
    </w:p>
    <w:p w14:paraId="49251609" w14:textId="77777777" w:rsidR="00A532D9" w:rsidRPr="00EF002D" w:rsidRDefault="003D7356" w:rsidP="00EF002D">
      <w:pPr>
        <w:widowControl w:val="0"/>
        <w:autoSpaceDE w:val="0"/>
        <w:autoSpaceDN w:val="0"/>
        <w:adjustRightInd w:val="0"/>
        <w:spacing w:after="400"/>
        <w:jc w:val="both"/>
        <w:rPr>
          <w:rFonts w:ascii="Arial" w:hAnsi="Arial" w:cs="Arial"/>
          <w:color w:val="0D0D0D"/>
          <w:sz w:val="28"/>
          <w:szCs w:val="28"/>
        </w:rPr>
      </w:pPr>
      <w:r w:rsidRPr="003D7356">
        <w:rPr>
          <w:rFonts w:ascii="Arial" w:hAnsi="Arial" w:cs="Arial"/>
          <w:noProof/>
          <w:color w:val="0D0D0D"/>
          <w:sz w:val="28"/>
          <w:szCs w:val="28"/>
          <w:lang w:eastAsia="fr-FR"/>
        </w:rPr>
        <w:drawing>
          <wp:inline distT="0" distB="0" distL="0" distR="0" wp14:anchorId="4E1F745D" wp14:editId="27BFF365">
            <wp:extent cx="2262928" cy="1259457"/>
            <wp:effectExtent l="25400" t="0" r="0" b="0"/>
            <wp:docPr id="4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70730" cy="1263799"/>
                    </a:xfrm>
                    <a:prstGeom prst="rect">
                      <a:avLst/>
                    </a:prstGeom>
                    <a:noFill/>
                    <a:ln w="9525">
                      <a:noFill/>
                      <a:miter lim="800000"/>
                      <a:headEnd/>
                      <a:tailEnd/>
                    </a:ln>
                  </pic:spPr>
                </pic:pic>
              </a:graphicData>
            </a:graphic>
          </wp:inline>
        </w:drawing>
      </w:r>
      <w:r w:rsidR="00EF002D">
        <w:rPr>
          <w:rFonts w:ascii="Arial" w:hAnsi="Arial" w:cs="Arial"/>
          <w:color w:val="0D0D0D"/>
          <w:szCs w:val="28"/>
        </w:rPr>
        <w:t xml:space="preserve">(24) </w:t>
      </w:r>
      <w:r w:rsidR="00A532D9" w:rsidRPr="00BF5B48">
        <w:rPr>
          <w:rFonts w:ascii="Arial" w:hAnsi="Arial" w:cs="Arial"/>
          <w:color w:val="0D0D0D"/>
          <w:szCs w:val="28"/>
        </w:rPr>
        <w:t>A cause de cela, l’homme quittera son père et sa mère, il s’attachera à sa femme et tous deux ne feront plus qu’un ».</w:t>
      </w:r>
      <w:r w:rsidR="00402B5E" w:rsidRPr="00BF5B48">
        <w:rPr>
          <w:rFonts w:ascii="Arial" w:hAnsi="Arial" w:cs="Arial"/>
          <w:color w:val="0D0D0D"/>
          <w:szCs w:val="28"/>
        </w:rPr>
        <w:t xml:space="preserve"> </w:t>
      </w:r>
    </w:p>
    <w:p w14:paraId="2ECB336F" w14:textId="77777777" w:rsidR="00E46F14" w:rsidRPr="00EA639A" w:rsidRDefault="00E46F14" w:rsidP="00A532D9">
      <w:pPr>
        <w:rPr>
          <w:sz w:val="28"/>
          <w:szCs w:val="28"/>
        </w:rPr>
      </w:pPr>
    </w:p>
    <w:sectPr w:rsidR="00E46F14" w:rsidRPr="00EA639A" w:rsidSect="00E46F14">
      <w:headerReference w:type="default" r:id="rId12"/>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0E91EE" w14:textId="77777777" w:rsidR="003D7356" w:rsidRDefault="003D7356" w:rsidP="00E31C54">
      <w:pPr>
        <w:spacing w:after="0"/>
      </w:pPr>
      <w:r>
        <w:separator/>
      </w:r>
    </w:p>
  </w:endnote>
  <w:endnote w:type="continuationSeparator" w:id="0">
    <w:p w14:paraId="5ABA0E9C" w14:textId="77777777" w:rsidR="003D7356" w:rsidRDefault="003D7356" w:rsidP="00E31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2C93" w14:textId="77777777" w:rsidR="003D7356" w:rsidRDefault="003D7356" w:rsidP="00E31C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05CF3B" w14:textId="77777777" w:rsidR="003D7356" w:rsidRDefault="003D7356" w:rsidP="00E31C5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AF00" w14:textId="77777777" w:rsidR="003D7356" w:rsidRDefault="003D7356" w:rsidP="00E31C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4112">
      <w:rPr>
        <w:rStyle w:val="Numrodepage"/>
        <w:noProof/>
      </w:rPr>
      <w:t>1</w:t>
    </w:r>
    <w:r>
      <w:rPr>
        <w:rStyle w:val="Numrodepage"/>
      </w:rPr>
      <w:fldChar w:fldCharType="end"/>
    </w:r>
  </w:p>
  <w:p w14:paraId="487E67E5" w14:textId="77777777" w:rsidR="003D7356" w:rsidRDefault="003D7356" w:rsidP="00E31C5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9E93AD8" w14:textId="77777777" w:rsidR="003D7356" w:rsidRDefault="003D7356" w:rsidP="00E31C54">
      <w:pPr>
        <w:spacing w:after="0"/>
      </w:pPr>
      <w:r>
        <w:separator/>
      </w:r>
    </w:p>
  </w:footnote>
  <w:footnote w:type="continuationSeparator" w:id="0">
    <w:p w14:paraId="6765FF56" w14:textId="77777777" w:rsidR="003D7356" w:rsidRDefault="003D7356" w:rsidP="00E31C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BC47" w14:textId="77777777" w:rsidR="00EF002D" w:rsidRPr="00EF002D" w:rsidRDefault="00EF002D" w:rsidP="00EF002D">
    <w:pPr>
      <w:widowControl w:val="0"/>
      <w:autoSpaceDE w:val="0"/>
      <w:autoSpaceDN w:val="0"/>
      <w:adjustRightInd w:val="0"/>
      <w:spacing w:after="0" w:line="360" w:lineRule="atLeast"/>
      <w:jc w:val="center"/>
      <w:rPr>
        <w:rFonts w:ascii="Arial" w:hAnsi="Arial" w:cs="Arial"/>
        <w:i/>
        <w:color w:val="0D0D0D"/>
        <w:sz w:val="28"/>
        <w:szCs w:val="28"/>
      </w:rPr>
    </w:pPr>
    <w:r w:rsidRPr="00EF002D">
      <w:rPr>
        <w:rFonts w:ascii="Arial" w:hAnsi="Arial" w:cs="Arial"/>
        <w:i/>
        <w:color w:val="0D0D0D"/>
        <w:sz w:val="28"/>
        <w:szCs w:val="28"/>
      </w:rPr>
      <w:t>Genèse 2, 4-9 et 15-24</w:t>
    </w:r>
  </w:p>
  <w:p w14:paraId="08A2D0D4" w14:textId="77777777" w:rsidR="00EF002D" w:rsidRDefault="00EF00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A532D9"/>
    <w:rsid w:val="000B54CE"/>
    <w:rsid w:val="00224112"/>
    <w:rsid w:val="00341C11"/>
    <w:rsid w:val="003D7356"/>
    <w:rsid w:val="003E4A2F"/>
    <w:rsid w:val="003F3F0C"/>
    <w:rsid w:val="00402B5E"/>
    <w:rsid w:val="0046235A"/>
    <w:rsid w:val="004A55E4"/>
    <w:rsid w:val="006A7B77"/>
    <w:rsid w:val="007F410E"/>
    <w:rsid w:val="00A532D9"/>
    <w:rsid w:val="00AC7449"/>
    <w:rsid w:val="00BF5B48"/>
    <w:rsid w:val="00D21AEB"/>
    <w:rsid w:val="00DC1E6B"/>
    <w:rsid w:val="00E31C54"/>
    <w:rsid w:val="00E46F14"/>
    <w:rsid w:val="00EA639A"/>
    <w:rsid w:val="00EF002D"/>
    <w:rsid w:val="00F0422F"/>
    <w:rsid w:val="00FE478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allout" idref="#Bulle ronde 11"/>
      </o:rules>
    </o:shapelayout>
  </w:shapeDefaults>
  <w:decimalSymbol w:val=","/>
  <w:listSeparator w:val=";"/>
  <w14:docId w14:val="1F8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32D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32D9"/>
    <w:rPr>
      <w:rFonts w:ascii="Lucida Grande" w:hAnsi="Lucida Grande" w:cs="Lucida Grande"/>
      <w:sz w:val="18"/>
      <w:szCs w:val="18"/>
    </w:rPr>
  </w:style>
  <w:style w:type="paragraph" w:styleId="Pieddepage">
    <w:name w:val="footer"/>
    <w:basedOn w:val="Normal"/>
    <w:link w:val="PieddepageCar"/>
    <w:uiPriority w:val="99"/>
    <w:unhideWhenUsed/>
    <w:rsid w:val="00E31C54"/>
    <w:pPr>
      <w:tabs>
        <w:tab w:val="center" w:pos="4536"/>
        <w:tab w:val="right" w:pos="9072"/>
      </w:tabs>
      <w:spacing w:after="0"/>
    </w:pPr>
  </w:style>
  <w:style w:type="character" w:customStyle="1" w:styleId="PieddepageCar">
    <w:name w:val="Pied de page Car"/>
    <w:basedOn w:val="Policepardfaut"/>
    <w:link w:val="Pieddepage"/>
    <w:uiPriority w:val="99"/>
    <w:rsid w:val="00E31C54"/>
  </w:style>
  <w:style w:type="character" w:styleId="Numrodepage">
    <w:name w:val="page number"/>
    <w:basedOn w:val="Policepardfaut"/>
    <w:uiPriority w:val="99"/>
    <w:semiHidden/>
    <w:unhideWhenUsed/>
    <w:rsid w:val="00E31C54"/>
  </w:style>
  <w:style w:type="paragraph" w:styleId="En-tte">
    <w:name w:val="header"/>
    <w:basedOn w:val="Normal"/>
    <w:link w:val="En-tteCar"/>
    <w:uiPriority w:val="99"/>
    <w:unhideWhenUsed/>
    <w:rsid w:val="00EF002D"/>
    <w:pPr>
      <w:tabs>
        <w:tab w:val="center" w:pos="4536"/>
        <w:tab w:val="right" w:pos="9072"/>
      </w:tabs>
      <w:spacing w:after="0"/>
    </w:pPr>
  </w:style>
  <w:style w:type="character" w:customStyle="1" w:styleId="En-tteCar">
    <w:name w:val="En-tête Car"/>
    <w:basedOn w:val="Policepardfaut"/>
    <w:link w:val="En-tte"/>
    <w:uiPriority w:val="99"/>
    <w:rsid w:val="00EF00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32D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32D9"/>
    <w:rPr>
      <w:rFonts w:ascii="Lucida Grande" w:hAnsi="Lucida Grande" w:cs="Lucida Grande"/>
      <w:sz w:val="18"/>
      <w:szCs w:val="18"/>
    </w:rPr>
  </w:style>
  <w:style w:type="paragraph" w:styleId="Pieddepage">
    <w:name w:val="footer"/>
    <w:basedOn w:val="Normal"/>
    <w:link w:val="PieddepageCar"/>
    <w:uiPriority w:val="99"/>
    <w:unhideWhenUsed/>
    <w:rsid w:val="00E31C54"/>
    <w:pPr>
      <w:tabs>
        <w:tab w:val="center" w:pos="4536"/>
        <w:tab w:val="right" w:pos="9072"/>
      </w:tabs>
      <w:spacing w:after="0"/>
    </w:pPr>
  </w:style>
  <w:style w:type="character" w:customStyle="1" w:styleId="PieddepageCar">
    <w:name w:val="Pied de page Car"/>
    <w:basedOn w:val="Policepardfaut"/>
    <w:link w:val="Pieddepage"/>
    <w:uiPriority w:val="99"/>
    <w:rsid w:val="00E31C54"/>
  </w:style>
  <w:style w:type="character" w:styleId="Numrodepage">
    <w:name w:val="page number"/>
    <w:basedOn w:val="Policepardfaut"/>
    <w:uiPriority w:val="99"/>
    <w:semiHidden/>
    <w:unhideWhenUsed/>
    <w:rsid w:val="00E3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1927</Characters>
  <Application>Microsoft Macintosh Word</Application>
  <DocSecurity>0</DocSecurity>
  <Lines>16</Lines>
  <Paragraphs>4</Paragraphs>
  <ScaleCrop>false</ScaleCrop>
  <Company>FAMILLE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BODIN</dc:creator>
  <cp:keywords/>
  <dc:description/>
  <cp:lastModifiedBy>Line BODIN</cp:lastModifiedBy>
  <cp:revision>3</cp:revision>
  <cp:lastPrinted>2013-10-14T03:29:00Z</cp:lastPrinted>
  <dcterms:created xsi:type="dcterms:W3CDTF">2013-10-14T03:29:00Z</dcterms:created>
  <dcterms:modified xsi:type="dcterms:W3CDTF">2013-10-14T03:29:00Z</dcterms:modified>
</cp:coreProperties>
</file>