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0FC" w:rsidRPr="00D34650" w:rsidRDefault="00CC2B03" w:rsidP="0024109E">
      <w:pPr>
        <w:jc w:val="center"/>
        <w:rPr>
          <w:rFonts w:ascii="Book Antiqua" w:hAnsi="Book Antiqua"/>
          <w:b/>
          <w:sz w:val="24"/>
          <w:szCs w:val="24"/>
          <w:u w:val="single"/>
        </w:rPr>
      </w:pPr>
      <w:proofErr w:type="gramStart"/>
      <w:r w:rsidRPr="00D34650">
        <w:rPr>
          <w:rFonts w:ascii="Book Antiqua" w:hAnsi="Book Antiqua"/>
          <w:b/>
          <w:sz w:val="24"/>
          <w:szCs w:val="24"/>
          <w:u w:val="single"/>
        </w:rPr>
        <w:t>h</w:t>
      </w:r>
      <w:r w:rsidR="0024109E" w:rsidRPr="00D34650">
        <w:rPr>
          <w:rFonts w:ascii="Book Antiqua" w:hAnsi="Book Antiqua"/>
          <w:b/>
          <w:sz w:val="24"/>
          <w:szCs w:val="24"/>
          <w:u w:val="single"/>
        </w:rPr>
        <w:t>CATECHESE</w:t>
      </w:r>
      <w:proofErr w:type="gramEnd"/>
      <w:r w:rsidR="0024109E" w:rsidRPr="00D34650">
        <w:rPr>
          <w:rFonts w:ascii="Book Antiqua" w:hAnsi="Book Antiqua"/>
          <w:b/>
          <w:sz w:val="24"/>
          <w:szCs w:val="24"/>
          <w:u w:val="single"/>
        </w:rPr>
        <w:t> : COLLEGE  ANNE –MARIE JAVOUHEY</w:t>
      </w:r>
    </w:p>
    <w:p w:rsidR="0024109E" w:rsidRPr="00D34650" w:rsidRDefault="0024109E" w:rsidP="0024109E">
      <w:pPr>
        <w:jc w:val="center"/>
        <w:rPr>
          <w:rFonts w:ascii="Book Antiqua" w:hAnsi="Book Antiqua"/>
          <w:b/>
          <w:sz w:val="24"/>
          <w:szCs w:val="24"/>
          <w:u w:val="single"/>
        </w:rPr>
      </w:pPr>
      <w:r w:rsidRPr="00D34650">
        <w:rPr>
          <w:rFonts w:ascii="Book Antiqua" w:hAnsi="Book Antiqua"/>
          <w:b/>
          <w:sz w:val="24"/>
          <w:szCs w:val="24"/>
          <w:u w:val="single"/>
        </w:rPr>
        <w:t>Classe 6</w:t>
      </w:r>
      <w:r w:rsidR="00F133C7" w:rsidRPr="00D34650">
        <w:rPr>
          <w:rFonts w:ascii="Book Antiqua" w:hAnsi="Book Antiqua"/>
          <w:b/>
          <w:sz w:val="24"/>
          <w:szCs w:val="24"/>
          <w:u w:val="single"/>
        </w:rPr>
        <w:t>è A</w:t>
      </w:r>
    </w:p>
    <w:p w:rsidR="00607E03" w:rsidRPr="00D34650" w:rsidRDefault="00607E03" w:rsidP="00607E03">
      <w:pPr>
        <w:spacing w:after="0"/>
        <w:jc w:val="center"/>
        <w:rPr>
          <w:rFonts w:ascii="Book Antiqua" w:hAnsi="Book Antiqua"/>
          <w:b/>
          <w:sz w:val="24"/>
          <w:szCs w:val="24"/>
        </w:rPr>
      </w:pPr>
      <w:r w:rsidRPr="00D34650">
        <w:rPr>
          <w:rFonts w:ascii="Book Antiqua" w:hAnsi="Book Antiqua"/>
          <w:sz w:val="24"/>
          <w:szCs w:val="24"/>
        </w:rPr>
        <w:t xml:space="preserve">Séance prévue pour </w:t>
      </w:r>
      <w:r w:rsidR="00C04CF9" w:rsidRPr="00D34650">
        <w:rPr>
          <w:rFonts w:ascii="Book Antiqua" w:hAnsi="Book Antiqua"/>
          <w:b/>
          <w:sz w:val="24"/>
          <w:szCs w:val="24"/>
        </w:rPr>
        <w:t>mardi 1</w:t>
      </w:r>
      <w:r w:rsidR="00C04CF9" w:rsidRPr="00D34650">
        <w:rPr>
          <w:rFonts w:ascii="Book Antiqua" w:hAnsi="Book Antiqua"/>
          <w:b/>
          <w:sz w:val="24"/>
          <w:szCs w:val="24"/>
          <w:vertAlign w:val="superscript"/>
        </w:rPr>
        <w:t>er</w:t>
      </w:r>
      <w:r w:rsidR="00C04CF9" w:rsidRPr="00D34650">
        <w:rPr>
          <w:rFonts w:ascii="Book Antiqua" w:hAnsi="Book Antiqua"/>
          <w:b/>
          <w:sz w:val="24"/>
          <w:szCs w:val="24"/>
        </w:rPr>
        <w:t xml:space="preserve"> octo</w:t>
      </w:r>
      <w:r w:rsidRPr="00D34650">
        <w:rPr>
          <w:rFonts w:ascii="Book Antiqua" w:hAnsi="Book Antiqua"/>
          <w:b/>
          <w:sz w:val="24"/>
          <w:szCs w:val="24"/>
        </w:rPr>
        <w:t>bre 2013</w:t>
      </w:r>
      <w:r w:rsidR="006A220E" w:rsidRPr="00D34650">
        <w:rPr>
          <w:rFonts w:ascii="Book Antiqua" w:hAnsi="Book Antiqua"/>
          <w:b/>
          <w:sz w:val="24"/>
          <w:szCs w:val="24"/>
        </w:rPr>
        <w:t>, Fête de Ste Thérèse</w:t>
      </w:r>
    </w:p>
    <w:p w:rsidR="0024109E" w:rsidRPr="00D34650" w:rsidRDefault="0024109E" w:rsidP="00555076">
      <w:pPr>
        <w:spacing w:after="0"/>
        <w:rPr>
          <w:rFonts w:ascii="Book Antiqua" w:hAnsi="Book Antiqua"/>
          <w:sz w:val="24"/>
          <w:szCs w:val="24"/>
        </w:rPr>
      </w:pPr>
    </w:p>
    <w:p w:rsidR="00F133C7" w:rsidRPr="00D34650" w:rsidRDefault="00F133C7" w:rsidP="00555076">
      <w:pPr>
        <w:spacing w:after="0"/>
        <w:rPr>
          <w:rFonts w:ascii="Book Antiqua" w:hAnsi="Book Antiqua"/>
          <w:color w:val="FF0000"/>
          <w:sz w:val="24"/>
          <w:szCs w:val="24"/>
        </w:rPr>
      </w:pPr>
      <w:r w:rsidRPr="00D34650">
        <w:rPr>
          <w:rFonts w:ascii="Book Antiqua" w:hAnsi="Book Antiqua"/>
          <w:sz w:val="24"/>
          <w:szCs w:val="24"/>
          <w:u w:val="single"/>
        </w:rPr>
        <w:t>TITRE</w:t>
      </w:r>
      <w:r w:rsidRPr="00D34650">
        <w:rPr>
          <w:rFonts w:ascii="Book Antiqua" w:hAnsi="Book Antiqua"/>
          <w:sz w:val="24"/>
          <w:szCs w:val="24"/>
        </w:rPr>
        <w:t xml:space="preserve"> : </w:t>
      </w:r>
      <w:r w:rsidR="00AF47EA" w:rsidRPr="00D34650">
        <w:rPr>
          <w:rFonts w:ascii="Book Antiqua" w:hAnsi="Book Antiqua"/>
          <w:sz w:val="24"/>
          <w:szCs w:val="24"/>
        </w:rPr>
        <w:t>L’ORIGINE de L’ALLIANCE de DIEU avec les HOMMES</w:t>
      </w:r>
    </w:p>
    <w:p w:rsidR="00F133C7" w:rsidRPr="00D34650" w:rsidRDefault="00F133C7" w:rsidP="00555076">
      <w:pPr>
        <w:spacing w:after="0"/>
        <w:rPr>
          <w:rFonts w:ascii="Book Antiqua" w:hAnsi="Book Antiqua" w:cs="Microsoft Himalaya"/>
          <w:b/>
          <w:i/>
          <w:sz w:val="24"/>
          <w:szCs w:val="24"/>
        </w:rPr>
      </w:pPr>
      <w:r w:rsidRPr="00D34650">
        <w:rPr>
          <w:rFonts w:ascii="Book Antiqua" w:hAnsi="Book Antiqua" w:cs="Microsoft Himalaya"/>
          <w:b/>
          <w:i/>
          <w:sz w:val="24"/>
          <w:szCs w:val="24"/>
          <w:u w:val="single"/>
        </w:rPr>
        <w:t>Texte d</w:t>
      </w:r>
      <w:r w:rsidR="00AF47EA" w:rsidRPr="00D34650">
        <w:rPr>
          <w:rFonts w:ascii="Book Antiqua" w:hAnsi="Book Antiqua" w:cs="Microsoft Himalaya"/>
          <w:b/>
          <w:i/>
          <w:sz w:val="24"/>
          <w:szCs w:val="24"/>
          <w:u w:val="single"/>
        </w:rPr>
        <w:t>e la GENESE</w:t>
      </w:r>
      <w:r w:rsidR="00AF47EA" w:rsidRPr="00D34650">
        <w:rPr>
          <w:rFonts w:ascii="Book Antiqua" w:hAnsi="Book Antiqua" w:cs="Microsoft Himalaya"/>
          <w:b/>
          <w:i/>
          <w:sz w:val="24"/>
          <w:szCs w:val="24"/>
        </w:rPr>
        <w:t xml:space="preserve"> : </w:t>
      </w:r>
      <w:r w:rsidR="001305BB" w:rsidRPr="00D34650">
        <w:rPr>
          <w:rFonts w:ascii="Book Antiqua" w:hAnsi="Book Antiqua" w:cs="Microsoft Himalaya"/>
          <w:b/>
          <w:i/>
          <w:sz w:val="24"/>
          <w:szCs w:val="24"/>
        </w:rPr>
        <w:t xml:space="preserve">LE JARDIN D’EDEN   </w:t>
      </w:r>
      <w:r w:rsidR="006A220E" w:rsidRPr="00D34650">
        <w:rPr>
          <w:rFonts w:ascii="Book Antiqua" w:hAnsi="Book Antiqua" w:cs="Microsoft Himalaya"/>
          <w:b/>
          <w:i/>
          <w:sz w:val="24"/>
          <w:szCs w:val="24"/>
        </w:rPr>
        <w:t>(</w:t>
      </w:r>
      <w:proofErr w:type="spellStart"/>
      <w:r w:rsidR="001305BB" w:rsidRPr="00D34650">
        <w:rPr>
          <w:rFonts w:ascii="Book Antiqua" w:hAnsi="Book Antiqua" w:cs="Microsoft Himalaya"/>
          <w:b/>
          <w:i/>
          <w:sz w:val="24"/>
          <w:szCs w:val="24"/>
        </w:rPr>
        <w:t>Gn</w:t>
      </w:r>
      <w:proofErr w:type="spellEnd"/>
      <w:r w:rsidR="001305BB" w:rsidRPr="00D34650">
        <w:rPr>
          <w:rFonts w:ascii="Book Antiqua" w:hAnsi="Book Antiqua" w:cs="Microsoft Himalaya"/>
          <w:b/>
          <w:i/>
          <w:sz w:val="24"/>
          <w:szCs w:val="24"/>
        </w:rPr>
        <w:t xml:space="preserve"> 2, 4 – 9 et </w:t>
      </w:r>
      <w:proofErr w:type="spellStart"/>
      <w:r w:rsidR="001305BB" w:rsidRPr="00D34650">
        <w:rPr>
          <w:rFonts w:ascii="Book Antiqua" w:hAnsi="Book Antiqua" w:cs="Microsoft Himalaya"/>
          <w:b/>
          <w:i/>
          <w:sz w:val="24"/>
          <w:szCs w:val="24"/>
        </w:rPr>
        <w:t>Gn</w:t>
      </w:r>
      <w:proofErr w:type="spellEnd"/>
      <w:r w:rsidR="001305BB" w:rsidRPr="00D34650">
        <w:rPr>
          <w:rFonts w:ascii="Book Antiqua" w:hAnsi="Book Antiqua" w:cs="Microsoft Himalaya"/>
          <w:b/>
          <w:i/>
          <w:sz w:val="24"/>
          <w:szCs w:val="24"/>
        </w:rPr>
        <w:t xml:space="preserve"> </w:t>
      </w:r>
      <w:proofErr w:type="gramStart"/>
      <w:r w:rsidR="001305BB" w:rsidRPr="00D34650">
        <w:rPr>
          <w:rFonts w:ascii="Book Antiqua" w:hAnsi="Book Antiqua" w:cs="Microsoft Himalaya"/>
          <w:b/>
          <w:i/>
          <w:sz w:val="24"/>
          <w:szCs w:val="24"/>
        </w:rPr>
        <w:t>2 ,</w:t>
      </w:r>
      <w:proofErr w:type="gramEnd"/>
      <w:r w:rsidR="001305BB" w:rsidRPr="00D34650">
        <w:rPr>
          <w:rFonts w:ascii="Book Antiqua" w:hAnsi="Book Antiqua" w:cs="Microsoft Himalaya"/>
          <w:b/>
          <w:i/>
          <w:sz w:val="24"/>
          <w:szCs w:val="24"/>
        </w:rPr>
        <w:t xml:space="preserve"> 15 -24</w:t>
      </w:r>
      <w:r w:rsidRPr="00D34650">
        <w:rPr>
          <w:rFonts w:ascii="Book Antiqua" w:hAnsi="Book Antiqua" w:cs="Microsoft Himalaya"/>
          <w:b/>
          <w:i/>
          <w:sz w:val="24"/>
          <w:szCs w:val="24"/>
        </w:rPr>
        <w:t> </w:t>
      </w:r>
      <w:r w:rsidR="006A220E" w:rsidRPr="00D34650">
        <w:rPr>
          <w:rFonts w:ascii="Book Antiqua" w:hAnsi="Book Antiqua" w:cs="Microsoft Himalaya"/>
          <w:b/>
          <w:i/>
          <w:sz w:val="24"/>
          <w:szCs w:val="24"/>
        </w:rPr>
        <w:t>)</w:t>
      </w:r>
    </w:p>
    <w:p w:rsidR="00581497" w:rsidRPr="00D34650" w:rsidRDefault="00581497" w:rsidP="00555076">
      <w:pPr>
        <w:spacing w:after="0"/>
        <w:rPr>
          <w:rFonts w:ascii="Book Antiqua" w:hAnsi="Book Antiqua" w:cs="Microsoft Himalaya"/>
          <w:b/>
          <w:i/>
          <w:sz w:val="24"/>
          <w:szCs w:val="24"/>
        </w:rPr>
      </w:pPr>
    </w:p>
    <w:p w:rsidR="008635A1" w:rsidRPr="00D34650" w:rsidRDefault="00647BAE" w:rsidP="00607E03">
      <w:pPr>
        <w:spacing w:after="0"/>
        <w:rPr>
          <w:rFonts w:ascii="Book Antiqua" w:hAnsi="Book Antiqua"/>
          <w:i/>
          <w:sz w:val="24"/>
          <w:szCs w:val="24"/>
        </w:rPr>
      </w:pPr>
      <w:r w:rsidRPr="00D34650">
        <w:rPr>
          <w:rFonts w:ascii="Book Antiqua" w:hAnsi="Book Antiqua"/>
          <w:b/>
          <w:i/>
          <w:sz w:val="24"/>
          <w:szCs w:val="24"/>
          <w:u w:val="single"/>
        </w:rPr>
        <w:t>Objectif</w:t>
      </w:r>
      <w:r w:rsidR="00607E03" w:rsidRPr="00D34650">
        <w:rPr>
          <w:rFonts w:ascii="Book Antiqua" w:hAnsi="Book Antiqua"/>
          <w:i/>
          <w:sz w:val="24"/>
          <w:szCs w:val="24"/>
        </w:rPr>
        <w:t xml:space="preserve"> : </w:t>
      </w:r>
      <w:r w:rsidR="001305BB" w:rsidRPr="00D34650">
        <w:rPr>
          <w:rFonts w:ascii="Book Antiqua" w:hAnsi="Book Antiqua"/>
          <w:i/>
          <w:sz w:val="24"/>
          <w:szCs w:val="24"/>
        </w:rPr>
        <w:t>A faire découvrir</w:t>
      </w:r>
      <w:r w:rsidR="008635A1" w:rsidRPr="00D34650">
        <w:rPr>
          <w:rFonts w:ascii="Book Antiqua" w:hAnsi="Book Antiqua"/>
          <w:i/>
          <w:sz w:val="24"/>
          <w:szCs w:val="24"/>
        </w:rPr>
        <w:t xml:space="preserve"> : </w:t>
      </w:r>
      <w:r w:rsidR="00AF47EA" w:rsidRPr="00D34650">
        <w:rPr>
          <w:rFonts w:ascii="Book Antiqua" w:hAnsi="Book Antiqua"/>
          <w:i/>
          <w:color w:val="00B050"/>
          <w:sz w:val="24"/>
          <w:szCs w:val="24"/>
        </w:rPr>
        <w:t>Par son œuvre de</w:t>
      </w:r>
      <w:r w:rsidR="00AF47EA" w:rsidRPr="00D34650">
        <w:rPr>
          <w:rFonts w:ascii="Book Antiqua" w:hAnsi="Book Antiqua"/>
          <w:i/>
          <w:sz w:val="24"/>
          <w:szCs w:val="24"/>
        </w:rPr>
        <w:t xml:space="preserve"> </w:t>
      </w:r>
      <w:r w:rsidR="00AF47EA" w:rsidRPr="00D34650">
        <w:rPr>
          <w:rFonts w:ascii="Book Antiqua" w:hAnsi="Book Antiqua"/>
          <w:i/>
          <w:color w:val="00B050"/>
          <w:sz w:val="24"/>
          <w:szCs w:val="24"/>
        </w:rPr>
        <w:t>CREATION, Dieu donne LA VIE</w:t>
      </w:r>
      <w:r w:rsidR="001305BB" w:rsidRPr="00D34650">
        <w:rPr>
          <w:rFonts w:ascii="Book Antiqua" w:hAnsi="Book Antiqua"/>
          <w:i/>
          <w:sz w:val="24"/>
          <w:szCs w:val="24"/>
        </w:rPr>
        <w:t>. L’homme est de la terre et de Dieu qui lui donne LA VIE (modeler, insuffler)</w:t>
      </w:r>
      <w:r w:rsidR="00676E88" w:rsidRPr="00D34650">
        <w:rPr>
          <w:rFonts w:ascii="Book Antiqua" w:hAnsi="Book Antiqua"/>
          <w:i/>
          <w:sz w:val="24"/>
          <w:szCs w:val="24"/>
        </w:rPr>
        <w:t>. Dieu se met à l’écoute de l’homme et répond à ses besoins (arbres aux fruits savoureux, des animaux, une aide qui lui corresponde : une femme.) Il responsabilise sa créature en lui confiant la t</w:t>
      </w:r>
      <w:r w:rsidR="00BC616F" w:rsidRPr="00D34650">
        <w:rPr>
          <w:rFonts w:ascii="Book Antiqua" w:hAnsi="Book Antiqua"/>
          <w:i/>
          <w:sz w:val="24"/>
          <w:szCs w:val="24"/>
        </w:rPr>
        <w:t>erre avec une règle à respecter</w:t>
      </w:r>
      <w:r w:rsidR="00676E88" w:rsidRPr="00D34650">
        <w:rPr>
          <w:rFonts w:ascii="Book Antiqua" w:hAnsi="Book Antiqua"/>
          <w:i/>
          <w:sz w:val="24"/>
          <w:szCs w:val="24"/>
        </w:rPr>
        <w:t xml:space="preserve"> </w:t>
      </w:r>
      <w:r w:rsidR="00BE1AD0" w:rsidRPr="00D34650">
        <w:rPr>
          <w:rFonts w:ascii="Book Antiqua" w:hAnsi="Book Antiqua"/>
          <w:i/>
          <w:sz w:val="24"/>
          <w:szCs w:val="24"/>
        </w:rPr>
        <w:t>(l’arbre de la connaissance du bien et du mal, tu n’en mangeras pas)</w:t>
      </w:r>
    </w:p>
    <w:p w:rsidR="00BE1AD0" w:rsidRPr="00D34650" w:rsidRDefault="00BE1AD0" w:rsidP="00607E03">
      <w:pPr>
        <w:spacing w:after="0"/>
        <w:rPr>
          <w:rFonts w:ascii="Book Antiqua" w:hAnsi="Book Antiqua"/>
          <w:i/>
          <w:sz w:val="24"/>
          <w:szCs w:val="24"/>
        </w:rPr>
      </w:pPr>
    </w:p>
    <w:p w:rsidR="00B65686" w:rsidRPr="00D34650" w:rsidRDefault="00555076" w:rsidP="00B65686">
      <w:pPr>
        <w:spacing w:after="0"/>
        <w:rPr>
          <w:rFonts w:ascii="Book Antiqua" w:hAnsi="Book Antiqua"/>
          <w:sz w:val="24"/>
          <w:szCs w:val="24"/>
        </w:rPr>
      </w:pPr>
      <w:r w:rsidRPr="00D34650">
        <w:rPr>
          <w:rFonts w:ascii="Book Antiqua" w:hAnsi="Book Antiqua"/>
          <w:b/>
          <w:sz w:val="24"/>
          <w:szCs w:val="24"/>
          <w:u w:val="single"/>
        </w:rPr>
        <w:t>Matériel</w:t>
      </w:r>
      <w:r w:rsidR="00122380" w:rsidRPr="00D34650">
        <w:rPr>
          <w:rFonts w:ascii="Book Antiqua" w:hAnsi="Book Antiqua"/>
          <w:sz w:val="24"/>
          <w:szCs w:val="24"/>
        </w:rPr>
        <w:t xml:space="preserve"> : </w:t>
      </w:r>
      <w:r w:rsidR="001305BB" w:rsidRPr="00D34650">
        <w:rPr>
          <w:rFonts w:ascii="Book Antiqua" w:hAnsi="Book Antiqua"/>
          <w:sz w:val="24"/>
          <w:szCs w:val="24"/>
        </w:rPr>
        <w:t>Reproduction du tableau de Michel-Ange : « La création », une banderole, des copies du texte de la Genèse à lire pour chaque enfant</w:t>
      </w:r>
      <w:r w:rsidR="005322FD" w:rsidRPr="00D34650">
        <w:rPr>
          <w:rFonts w:ascii="Book Antiqua" w:hAnsi="Book Antiqua"/>
          <w:sz w:val="24"/>
          <w:szCs w:val="24"/>
        </w:rPr>
        <w:t>, un panneau d’expression, des bulles de deux couleurs # à afficher sur le panneau,</w:t>
      </w:r>
      <w:r w:rsidR="00FA06F2" w:rsidRPr="00D34650">
        <w:rPr>
          <w:rFonts w:ascii="Book Antiqua" w:hAnsi="Book Antiqua"/>
          <w:sz w:val="24"/>
          <w:szCs w:val="24"/>
        </w:rPr>
        <w:t xml:space="preserve"> </w:t>
      </w:r>
      <w:r w:rsidR="005322FD" w:rsidRPr="00D34650">
        <w:rPr>
          <w:rFonts w:ascii="Book Antiqua" w:hAnsi="Book Antiqua"/>
          <w:sz w:val="24"/>
          <w:szCs w:val="24"/>
        </w:rPr>
        <w:t xml:space="preserve">Appareil CD, </w:t>
      </w:r>
    </w:p>
    <w:p w:rsidR="00B65686" w:rsidRPr="00D34650" w:rsidRDefault="00B65686" w:rsidP="00B65686">
      <w:pPr>
        <w:spacing w:after="0"/>
        <w:rPr>
          <w:rFonts w:ascii="Book Antiqua" w:hAnsi="Book Antiqua"/>
          <w:sz w:val="24"/>
          <w:szCs w:val="24"/>
        </w:rPr>
      </w:pPr>
      <w:r w:rsidRPr="00D34650">
        <w:rPr>
          <w:rFonts w:ascii="Book Antiqua" w:hAnsi="Book Antiqua"/>
          <w:sz w:val="24"/>
          <w:szCs w:val="24"/>
        </w:rPr>
        <w:t>Durée de la séance :</w:t>
      </w:r>
      <w:r w:rsidR="00BE1AD0" w:rsidRPr="00D34650">
        <w:rPr>
          <w:rFonts w:ascii="Book Antiqua" w:hAnsi="Book Antiqua"/>
          <w:sz w:val="24"/>
          <w:szCs w:val="24"/>
        </w:rPr>
        <w:t xml:space="preserve"> </w:t>
      </w:r>
      <w:r w:rsidR="006845E4">
        <w:rPr>
          <w:rFonts w:ascii="Book Antiqua" w:hAnsi="Book Antiqua"/>
          <w:sz w:val="24"/>
          <w:szCs w:val="24"/>
        </w:rPr>
        <w:t>13H50 -  14H35</w:t>
      </w:r>
    </w:p>
    <w:p w:rsidR="00047BA3" w:rsidRPr="00D34650" w:rsidRDefault="00047BA3" w:rsidP="00B65686">
      <w:pPr>
        <w:spacing w:after="0"/>
        <w:rPr>
          <w:rFonts w:ascii="Book Antiqua" w:hAnsi="Book Antiqua"/>
          <w:sz w:val="24"/>
          <w:szCs w:val="24"/>
        </w:rPr>
      </w:pPr>
    </w:p>
    <w:p w:rsidR="00D40504" w:rsidRPr="00D34650" w:rsidRDefault="007B1E89" w:rsidP="00122380">
      <w:pPr>
        <w:spacing w:after="0"/>
        <w:rPr>
          <w:rFonts w:ascii="Book Antiqua" w:hAnsi="Book Antiqua"/>
          <w:sz w:val="24"/>
          <w:szCs w:val="24"/>
        </w:rPr>
      </w:pPr>
      <w:r w:rsidRPr="00D34650">
        <w:rPr>
          <w:rFonts w:ascii="Book Antiqua" w:hAnsi="Book Antiqua"/>
          <w:b/>
          <w:sz w:val="24"/>
          <w:szCs w:val="24"/>
          <w:u w:val="single"/>
        </w:rPr>
        <w:t xml:space="preserve"> T</w:t>
      </w:r>
      <w:r w:rsidR="00D40504" w:rsidRPr="00D34650">
        <w:rPr>
          <w:rFonts w:ascii="Book Antiqua" w:hAnsi="Book Antiqua"/>
          <w:b/>
          <w:sz w:val="24"/>
          <w:szCs w:val="24"/>
          <w:u w:val="single"/>
        </w:rPr>
        <w:t>emps d’accueil et prière</w:t>
      </w:r>
      <w:r w:rsidR="0055736D" w:rsidRPr="00D34650">
        <w:rPr>
          <w:rFonts w:ascii="Book Antiqua" w:hAnsi="Book Antiqua"/>
          <w:b/>
          <w:sz w:val="24"/>
          <w:szCs w:val="24"/>
        </w:rPr>
        <w:t>.</w:t>
      </w:r>
      <w:r w:rsidR="00047BA3" w:rsidRPr="00D34650">
        <w:rPr>
          <w:rFonts w:ascii="Book Antiqua" w:hAnsi="Book Antiqua"/>
          <w:sz w:val="24"/>
          <w:szCs w:val="24"/>
        </w:rPr>
        <w:t xml:space="preserve"> </w:t>
      </w:r>
    </w:p>
    <w:p w:rsidR="005322FD" w:rsidRPr="00D34650" w:rsidRDefault="005322FD" w:rsidP="00122380">
      <w:pPr>
        <w:spacing w:after="0"/>
        <w:rPr>
          <w:rFonts w:ascii="Book Antiqua" w:hAnsi="Book Antiqua"/>
          <w:sz w:val="24"/>
          <w:szCs w:val="24"/>
        </w:rPr>
      </w:pPr>
      <w:r w:rsidRPr="00D34650">
        <w:rPr>
          <w:rFonts w:ascii="Book Antiqua" w:hAnsi="Book Antiqua"/>
          <w:sz w:val="24"/>
          <w:szCs w:val="24"/>
        </w:rPr>
        <w:t>Chant : Allons à la rencontre du Seigneur (CD)</w:t>
      </w:r>
    </w:p>
    <w:p w:rsidR="00122380" w:rsidRPr="00D34650" w:rsidRDefault="00122380" w:rsidP="00122380">
      <w:pPr>
        <w:spacing w:after="0"/>
        <w:rPr>
          <w:rFonts w:ascii="Book Antiqua" w:hAnsi="Book Antiqua"/>
          <w:sz w:val="24"/>
          <w:szCs w:val="24"/>
        </w:rPr>
      </w:pPr>
    </w:p>
    <w:p w:rsidR="00122380" w:rsidRPr="00D34650" w:rsidRDefault="00122380" w:rsidP="00122380">
      <w:pPr>
        <w:spacing w:after="0"/>
        <w:rPr>
          <w:rFonts w:ascii="Book Antiqua" w:hAnsi="Book Antiqua"/>
          <w:b/>
          <w:sz w:val="24"/>
          <w:szCs w:val="24"/>
          <w:u w:val="single"/>
        </w:rPr>
      </w:pPr>
      <w:r w:rsidRPr="00D34650">
        <w:rPr>
          <w:rFonts w:ascii="Book Antiqua" w:hAnsi="Book Antiqua"/>
          <w:b/>
          <w:sz w:val="24"/>
          <w:szCs w:val="24"/>
          <w:u w:val="single"/>
        </w:rPr>
        <w:t>BANDEROLE</w:t>
      </w:r>
    </w:p>
    <w:p w:rsidR="00122380" w:rsidRPr="00D34650" w:rsidRDefault="00122380" w:rsidP="00122380">
      <w:pPr>
        <w:spacing w:after="0"/>
        <w:rPr>
          <w:rFonts w:ascii="Book Antiqua" w:hAnsi="Book Antiqua"/>
          <w:sz w:val="24"/>
          <w:szCs w:val="24"/>
        </w:rPr>
      </w:pPr>
      <w:r w:rsidRPr="00D34650">
        <w:rPr>
          <w:rFonts w:ascii="Book Antiqua" w:hAnsi="Book Antiqua"/>
          <w:sz w:val="24"/>
          <w:szCs w:val="24"/>
        </w:rPr>
        <w:t>Les élèves s’installe</w:t>
      </w:r>
      <w:r w:rsidR="002749DA" w:rsidRPr="00D34650">
        <w:rPr>
          <w:rFonts w:ascii="Book Antiqua" w:hAnsi="Book Antiqua"/>
          <w:sz w:val="24"/>
          <w:szCs w:val="24"/>
        </w:rPr>
        <w:t>nt</w:t>
      </w:r>
      <w:r w:rsidRPr="00D34650">
        <w:rPr>
          <w:rFonts w:ascii="Book Antiqua" w:hAnsi="Book Antiqua"/>
          <w:sz w:val="24"/>
          <w:szCs w:val="24"/>
        </w:rPr>
        <w:t xml:space="preserve"> et regarde</w:t>
      </w:r>
      <w:r w:rsidR="002749DA" w:rsidRPr="00D34650">
        <w:rPr>
          <w:rFonts w:ascii="Book Antiqua" w:hAnsi="Book Antiqua"/>
          <w:sz w:val="24"/>
          <w:szCs w:val="24"/>
        </w:rPr>
        <w:t>nt</w:t>
      </w:r>
      <w:r w:rsidRPr="00D34650">
        <w:rPr>
          <w:rFonts w:ascii="Book Antiqua" w:hAnsi="Book Antiqua"/>
          <w:sz w:val="24"/>
          <w:szCs w:val="24"/>
        </w:rPr>
        <w:t xml:space="preserve"> la banderole sur laquelle seul le mot </w:t>
      </w:r>
      <w:r w:rsidRPr="00D34650">
        <w:rPr>
          <w:rFonts w:ascii="Book Antiqua" w:hAnsi="Book Antiqua"/>
          <w:color w:val="FF0000"/>
          <w:sz w:val="24"/>
          <w:szCs w:val="24"/>
        </w:rPr>
        <w:t>« ALLIANCE »</w:t>
      </w:r>
      <w:r w:rsidRPr="00D34650">
        <w:rPr>
          <w:rFonts w:ascii="Book Antiqua" w:hAnsi="Book Antiqua"/>
          <w:sz w:val="24"/>
          <w:szCs w:val="24"/>
        </w:rPr>
        <w:t xml:space="preserve"> est visible.</w:t>
      </w:r>
    </w:p>
    <w:p w:rsidR="00122380" w:rsidRPr="00D34650" w:rsidRDefault="00122380" w:rsidP="00122380">
      <w:pPr>
        <w:spacing w:after="0"/>
        <w:rPr>
          <w:rFonts w:ascii="Book Antiqua" w:hAnsi="Book Antiqua"/>
          <w:sz w:val="24"/>
          <w:szCs w:val="24"/>
        </w:rPr>
      </w:pPr>
      <w:r w:rsidRPr="00D34650">
        <w:rPr>
          <w:rFonts w:ascii="Book Antiqua" w:hAnsi="Book Antiqua"/>
          <w:sz w:val="24"/>
          <w:szCs w:val="24"/>
        </w:rPr>
        <w:t>Questions et échange</w:t>
      </w:r>
      <w:r w:rsidR="005322FD" w:rsidRPr="00D34650">
        <w:rPr>
          <w:rFonts w:ascii="Book Antiqua" w:hAnsi="Book Antiqua"/>
          <w:sz w:val="24"/>
          <w:szCs w:val="24"/>
        </w:rPr>
        <w:t>s</w:t>
      </w:r>
      <w:r w:rsidRPr="00D34650">
        <w:rPr>
          <w:rFonts w:ascii="Book Antiqua" w:hAnsi="Book Antiqua"/>
          <w:sz w:val="24"/>
          <w:szCs w:val="24"/>
        </w:rPr>
        <w:t> :</w:t>
      </w:r>
    </w:p>
    <w:p w:rsidR="00122380" w:rsidRPr="00D34650" w:rsidRDefault="00122380" w:rsidP="00122380">
      <w:pPr>
        <w:pStyle w:val="Paragraphedeliste"/>
        <w:numPr>
          <w:ilvl w:val="0"/>
          <w:numId w:val="3"/>
        </w:numPr>
        <w:spacing w:after="0"/>
        <w:rPr>
          <w:rFonts w:ascii="Book Antiqua" w:hAnsi="Book Antiqua"/>
          <w:sz w:val="24"/>
          <w:szCs w:val="24"/>
        </w:rPr>
      </w:pPr>
      <w:r w:rsidRPr="00D34650">
        <w:rPr>
          <w:rFonts w:ascii="Book Antiqua" w:hAnsi="Book Antiqua"/>
          <w:sz w:val="24"/>
          <w:szCs w:val="24"/>
        </w:rPr>
        <w:t>Chaque enfant est d’abord invité à dire quel autre mot cela évoque pour lui</w:t>
      </w:r>
    </w:p>
    <w:p w:rsidR="00122380" w:rsidRPr="00D34650" w:rsidRDefault="00122380" w:rsidP="00122380">
      <w:pPr>
        <w:pStyle w:val="Paragraphedeliste"/>
        <w:numPr>
          <w:ilvl w:val="0"/>
          <w:numId w:val="3"/>
        </w:numPr>
        <w:spacing w:after="0"/>
        <w:rPr>
          <w:rFonts w:ascii="Book Antiqua" w:hAnsi="Book Antiqua"/>
          <w:sz w:val="24"/>
          <w:szCs w:val="24"/>
        </w:rPr>
      </w:pPr>
      <w:r w:rsidRPr="00D34650">
        <w:rPr>
          <w:rFonts w:ascii="Book Antiqua" w:hAnsi="Book Antiqua"/>
          <w:sz w:val="24"/>
          <w:szCs w:val="24"/>
        </w:rPr>
        <w:t>Ensuite chacun peut prendre la parole</w:t>
      </w:r>
      <w:r w:rsidR="00AF47EA" w:rsidRPr="00D34650">
        <w:rPr>
          <w:rFonts w:ascii="Book Antiqua" w:hAnsi="Book Antiqua"/>
          <w:sz w:val="24"/>
          <w:szCs w:val="24"/>
        </w:rPr>
        <w:t xml:space="preserve"> pour dire ce qu’il pense de ce que les autres ont dit.</w:t>
      </w:r>
    </w:p>
    <w:p w:rsidR="00E05EEA" w:rsidRPr="00D34650" w:rsidRDefault="00AF47EA" w:rsidP="00AF47EA">
      <w:pPr>
        <w:spacing w:after="0"/>
        <w:rPr>
          <w:rFonts w:ascii="Book Antiqua" w:hAnsi="Book Antiqua"/>
          <w:i/>
          <w:sz w:val="24"/>
          <w:szCs w:val="24"/>
        </w:rPr>
      </w:pPr>
      <w:r w:rsidRPr="00D34650">
        <w:rPr>
          <w:rFonts w:ascii="Book Antiqua" w:hAnsi="Book Antiqua"/>
          <w:b/>
          <w:i/>
          <w:sz w:val="24"/>
          <w:szCs w:val="24"/>
          <w:u w:val="single"/>
        </w:rPr>
        <w:t>DECOUVERTE</w:t>
      </w:r>
      <w:r w:rsidR="00FA509A" w:rsidRPr="00D34650">
        <w:rPr>
          <w:rFonts w:ascii="Book Antiqua" w:hAnsi="Book Antiqua"/>
          <w:b/>
          <w:i/>
          <w:sz w:val="24"/>
          <w:szCs w:val="24"/>
          <w:u w:val="single"/>
        </w:rPr>
        <w:t xml:space="preserve"> et LECTURE</w:t>
      </w:r>
      <w:r w:rsidR="000B3B42" w:rsidRPr="00D34650">
        <w:rPr>
          <w:rFonts w:ascii="Book Antiqua" w:hAnsi="Book Antiqua"/>
          <w:b/>
          <w:i/>
          <w:sz w:val="24"/>
          <w:szCs w:val="24"/>
          <w:u w:val="single"/>
        </w:rPr>
        <w:t xml:space="preserve"> de la</w:t>
      </w:r>
      <w:r w:rsidR="00FA509A" w:rsidRPr="00D34650">
        <w:rPr>
          <w:rFonts w:ascii="Book Antiqua" w:hAnsi="Book Antiqua"/>
          <w:b/>
          <w:i/>
          <w:sz w:val="24"/>
          <w:szCs w:val="24"/>
          <w:u w:val="single"/>
        </w:rPr>
        <w:t xml:space="preserve"> </w:t>
      </w:r>
      <w:r w:rsidRPr="00D34650">
        <w:rPr>
          <w:rFonts w:ascii="Book Antiqua" w:hAnsi="Book Antiqua"/>
          <w:b/>
          <w:i/>
          <w:sz w:val="24"/>
          <w:szCs w:val="24"/>
          <w:u w:val="single"/>
        </w:rPr>
        <w:t>BANDEROLE </w:t>
      </w:r>
      <w:r w:rsidRPr="00D34650">
        <w:rPr>
          <w:rFonts w:ascii="Book Antiqua" w:hAnsi="Book Antiqua"/>
          <w:i/>
          <w:sz w:val="24"/>
          <w:szCs w:val="24"/>
        </w:rPr>
        <w:t>:</w:t>
      </w:r>
    </w:p>
    <w:p w:rsidR="00E05EEA" w:rsidRPr="00D34650" w:rsidRDefault="00AF47EA" w:rsidP="00AF47EA">
      <w:pPr>
        <w:spacing w:after="0"/>
        <w:rPr>
          <w:rFonts w:ascii="Book Antiqua" w:hAnsi="Book Antiqua"/>
          <w:i/>
          <w:color w:val="FF0000"/>
          <w:sz w:val="24"/>
          <w:szCs w:val="24"/>
        </w:rPr>
      </w:pPr>
      <w:r w:rsidRPr="00D34650">
        <w:rPr>
          <w:rFonts w:ascii="Book Antiqua" w:hAnsi="Book Antiqua"/>
          <w:i/>
          <w:sz w:val="24"/>
          <w:szCs w:val="24"/>
        </w:rPr>
        <w:t xml:space="preserve"> </w:t>
      </w:r>
      <w:r w:rsidRPr="00D34650">
        <w:rPr>
          <w:rFonts w:ascii="Book Antiqua" w:hAnsi="Book Antiqua"/>
          <w:b/>
          <w:i/>
          <w:sz w:val="24"/>
          <w:szCs w:val="24"/>
        </w:rPr>
        <w:t>« Dieu a donné la vie à l’homme</w:t>
      </w:r>
      <w:r w:rsidRPr="00D34650">
        <w:rPr>
          <w:rFonts w:ascii="Book Antiqua" w:hAnsi="Book Antiqua"/>
          <w:i/>
          <w:sz w:val="24"/>
          <w:szCs w:val="24"/>
        </w:rPr>
        <w:t xml:space="preserve"> </w:t>
      </w:r>
      <w:r w:rsidRPr="00D34650">
        <w:rPr>
          <w:rFonts w:ascii="Book Antiqua" w:hAnsi="Book Antiqua"/>
          <w:b/>
          <w:i/>
          <w:sz w:val="24"/>
          <w:szCs w:val="24"/>
        </w:rPr>
        <w:t xml:space="preserve">pour lui offrir </w:t>
      </w:r>
      <w:r w:rsidRPr="00D34650">
        <w:rPr>
          <w:rFonts w:ascii="Book Antiqua" w:hAnsi="Book Antiqua"/>
          <w:b/>
          <w:i/>
          <w:color w:val="FF0000"/>
          <w:sz w:val="24"/>
          <w:szCs w:val="24"/>
        </w:rPr>
        <w:t>son ALLIANCE</w:t>
      </w:r>
      <w:r w:rsidRPr="00D34650">
        <w:rPr>
          <w:rFonts w:ascii="Book Antiqua" w:hAnsi="Book Antiqua"/>
          <w:b/>
          <w:i/>
          <w:sz w:val="24"/>
          <w:szCs w:val="24"/>
        </w:rPr>
        <w:t> </w:t>
      </w:r>
      <w:r w:rsidRPr="00D34650">
        <w:rPr>
          <w:rFonts w:ascii="Book Antiqua" w:hAnsi="Book Antiqua"/>
          <w:b/>
          <w:i/>
          <w:color w:val="FF0000"/>
          <w:sz w:val="24"/>
          <w:szCs w:val="24"/>
        </w:rPr>
        <w:t>»</w:t>
      </w:r>
    </w:p>
    <w:p w:rsidR="00AF47EA" w:rsidRPr="00D34650" w:rsidRDefault="00BC616F" w:rsidP="00AF47EA">
      <w:pPr>
        <w:spacing w:after="0"/>
        <w:rPr>
          <w:rFonts w:ascii="Book Antiqua" w:hAnsi="Book Antiqua"/>
          <w:i/>
          <w:color w:val="FF0000"/>
          <w:sz w:val="24"/>
          <w:szCs w:val="24"/>
        </w:rPr>
      </w:pPr>
      <w:r w:rsidRPr="00D34650">
        <w:rPr>
          <w:rFonts w:ascii="Book Antiqua" w:hAnsi="Book Antiqua"/>
          <w:i/>
          <w:sz w:val="24"/>
          <w:szCs w:val="24"/>
        </w:rPr>
        <w:t xml:space="preserve"> </w:t>
      </w:r>
      <w:r w:rsidRPr="00D34650">
        <w:rPr>
          <w:rFonts w:ascii="Book Antiqua" w:hAnsi="Book Antiqua"/>
          <w:i/>
          <w:color w:val="FF0000"/>
          <w:sz w:val="24"/>
          <w:szCs w:val="24"/>
        </w:rPr>
        <w:t>Nous allons découvrir cette ALLIANCE que DIEU propose</w:t>
      </w:r>
    </w:p>
    <w:p w:rsidR="00FA509A" w:rsidRPr="00D34650" w:rsidRDefault="000B3B42" w:rsidP="00AF47EA">
      <w:pPr>
        <w:spacing w:after="0"/>
        <w:rPr>
          <w:rFonts w:ascii="Book Antiqua" w:hAnsi="Book Antiqua"/>
          <w:sz w:val="24"/>
          <w:szCs w:val="24"/>
        </w:rPr>
      </w:pPr>
      <w:r w:rsidRPr="00D34650">
        <w:rPr>
          <w:rFonts w:ascii="Book Antiqua" w:hAnsi="Book Antiqua"/>
          <w:b/>
          <w:i/>
          <w:sz w:val="24"/>
          <w:szCs w:val="24"/>
          <w:u w:val="single"/>
        </w:rPr>
        <w:t xml:space="preserve">Observation </w:t>
      </w:r>
      <w:r w:rsidR="00FA509A" w:rsidRPr="00D34650">
        <w:rPr>
          <w:rFonts w:ascii="Book Antiqua" w:hAnsi="Book Antiqua"/>
          <w:b/>
          <w:i/>
          <w:sz w:val="24"/>
          <w:szCs w:val="24"/>
          <w:u w:val="single"/>
        </w:rPr>
        <w:t xml:space="preserve">de la REPRODUCTION </w:t>
      </w:r>
      <w:r w:rsidR="00F059BA" w:rsidRPr="00D34650">
        <w:rPr>
          <w:rFonts w:ascii="Book Antiqua" w:hAnsi="Book Antiqua"/>
          <w:b/>
          <w:i/>
          <w:sz w:val="24"/>
          <w:szCs w:val="24"/>
          <w:u w:val="single"/>
        </w:rPr>
        <w:t>« La création »</w:t>
      </w:r>
      <w:r w:rsidR="006E3A1B" w:rsidRPr="00D34650">
        <w:rPr>
          <w:rFonts w:ascii="Book Antiqua" w:hAnsi="Book Antiqua"/>
          <w:b/>
          <w:i/>
          <w:sz w:val="24"/>
          <w:szCs w:val="24"/>
          <w:u w:val="single"/>
        </w:rPr>
        <w:t>de Michel-</w:t>
      </w:r>
      <w:r w:rsidR="00FA509A" w:rsidRPr="00D34650">
        <w:rPr>
          <w:rFonts w:ascii="Book Antiqua" w:hAnsi="Book Antiqua"/>
          <w:b/>
          <w:i/>
          <w:sz w:val="24"/>
          <w:szCs w:val="24"/>
          <w:u w:val="single"/>
        </w:rPr>
        <w:t>Ange</w:t>
      </w:r>
      <w:r w:rsidR="006E3A1B" w:rsidRPr="00D34650">
        <w:rPr>
          <w:rFonts w:ascii="Book Antiqua" w:hAnsi="Book Antiqua"/>
          <w:b/>
          <w:i/>
          <w:sz w:val="24"/>
          <w:szCs w:val="24"/>
          <w:u w:val="single"/>
        </w:rPr>
        <w:t xml:space="preserve"> </w:t>
      </w:r>
      <w:r w:rsidR="00BC616F" w:rsidRPr="00D34650">
        <w:rPr>
          <w:rFonts w:ascii="Book Antiqua" w:hAnsi="Book Antiqua"/>
          <w:sz w:val="24"/>
          <w:szCs w:val="24"/>
        </w:rPr>
        <w:t>(fresque réalisée de 1508 à 1512 et située sur la voûte de la chapelle Sixtine au Vatican) en précisant son origine mais pas son titre.</w:t>
      </w:r>
    </w:p>
    <w:p w:rsidR="00BC616F" w:rsidRPr="00D34650" w:rsidRDefault="00BC616F" w:rsidP="00AF47EA">
      <w:pPr>
        <w:spacing w:after="0"/>
        <w:rPr>
          <w:rFonts w:ascii="Book Antiqua" w:hAnsi="Book Antiqua"/>
          <w:sz w:val="24"/>
          <w:szCs w:val="24"/>
        </w:rPr>
      </w:pPr>
      <w:r w:rsidRPr="00D34650">
        <w:rPr>
          <w:rFonts w:ascii="Book Antiqua" w:hAnsi="Book Antiqua"/>
          <w:sz w:val="24"/>
          <w:szCs w:val="24"/>
        </w:rPr>
        <w:t>Inviter les enfants à regarder en silence puis demander de décrire ce qu’ils voient</w:t>
      </w:r>
      <w:r w:rsidR="00E05EEA" w:rsidRPr="00D34650">
        <w:rPr>
          <w:rFonts w:ascii="Book Antiqua" w:hAnsi="Book Antiqua"/>
          <w:sz w:val="24"/>
          <w:szCs w:val="24"/>
        </w:rPr>
        <w:t>.</w:t>
      </w:r>
    </w:p>
    <w:p w:rsidR="00E05EEA" w:rsidRPr="00D34650" w:rsidRDefault="00E05EEA" w:rsidP="00AF47EA">
      <w:pPr>
        <w:spacing w:after="0"/>
        <w:rPr>
          <w:rFonts w:ascii="Book Antiqua" w:hAnsi="Book Antiqua"/>
          <w:sz w:val="24"/>
          <w:szCs w:val="24"/>
        </w:rPr>
      </w:pPr>
      <w:r w:rsidRPr="00D34650">
        <w:rPr>
          <w:rFonts w:ascii="Book Antiqua" w:hAnsi="Book Antiqua"/>
          <w:sz w:val="24"/>
          <w:szCs w:val="24"/>
        </w:rPr>
        <w:t>Questions :</w:t>
      </w:r>
    </w:p>
    <w:p w:rsidR="00E05EEA" w:rsidRPr="00D34650" w:rsidRDefault="00E05EEA" w:rsidP="00AF47EA">
      <w:pPr>
        <w:spacing w:after="0"/>
        <w:rPr>
          <w:rFonts w:ascii="Book Antiqua" w:hAnsi="Book Antiqua"/>
          <w:sz w:val="24"/>
          <w:szCs w:val="24"/>
        </w:rPr>
      </w:pPr>
      <w:r w:rsidRPr="00D34650">
        <w:rPr>
          <w:rFonts w:ascii="Book Antiqua" w:hAnsi="Book Antiqua"/>
          <w:sz w:val="24"/>
          <w:szCs w:val="24"/>
        </w:rPr>
        <w:t xml:space="preserve"> - A votre avis, quelle histoire pourrait raconter cette peinture ?</w:t>
      </w:r>
    </w:p>
    <w:p w:rsidR="00E05EEA" w:rsidRDefault="00E05EEA" w:rsidP="00E05EEA">
      <w:pPr>
        <w:pStyle w:val="Paragraphedeliste"/>
        <w:numPr>
          <w:ilvl w:val="0"/>
          <w:numId w:val="3"/>
        </w:numPr>
        <w:spacing w:after="0"/>
        <w:rPr>
          <w:rFonts w:ascii="Book Antiqua" w:hAnsi="Book Antiqua"/>
          <w:sz w:val="24"/>
          <w:szCs w:val="24"/>
        </w:rPr>
      </w:pPr>
      <w:r w:rsidRPr="00D34650">
        <w:rPr>
          <w:rFonts w:ascii="Book Antiqua" w:hAnsi="Book Antiqua"/>
          <w:sz w:val="24"/>
          <w:szCs w:val="24"/>
        </w:rPr>
        <w:t>Faites-vous des liens entre ce tableau et le message écrit sur la banderole ?</w:t>
      </w:r>
    </w:p>
    <w:p w:rsidR="006845E4" w:rsidRPr="00D34650" w:rsidRDefault="006845E4" w:rsidP="006845E4">
      <w:pPr>
        <w:pStyle w:val="Paragraphedeliste"/>
        <w:spacing w:after="0"/>
        <w:rPr>
          <w:rFonts w:ascii="Book Antiqua" w:hAnsi="Book Antiqua"/>
          <w:sz w:val="24"/>
          <w:szCs w:val="24"/>
        </w:rPr>
      </w:pPr>
    </w:p>
    <w:p w:rsidR="00E05EEA" w:rsidRPr="00D34650" w:rsidRDefault="00E05EEA" w:rsidP="00F059BA">
      <w:pPr>
        <w:pStyle w:val="Paragraphedeliste"/>
        <w:spacing w:after="0"/>
        <w:rPr>
          <w:rFonts w:ascii="Book Antiqua" w:hAnsi="Book Antiqua"/>
          <w:sz w:val="24"/>
          <w:szCs w:val="24"/>
        </w:rPr>
      </w:pPr>
    </w:p>
    <w:p w:rsidR="00E05EEA" w:rsidRPr="00D34650" w:rsidRDefault="00E05EEA" w:rsidP="00E05EEA">
      <w:pPr>
        <w:spacing w:after="0"/>
        <w:rPr>
          <w:rFonts w:ascii="Lucida Calligraphy" w:hAnsi="Lucida Calligraphy"/>
          <w:b/>
          <w:sz w:val="24"/>
          <w:szCs w:val="24"/>
        </w:rPr>
      </w:pPr>
      <w:r w:rsidRPr="00D34650">
        <w:rPr>
          <w:rFonts w:ascii="Book Antiqua" w:hAnsi="Book Antiqua"/>
          <w:b/>
          <w:i/>
          <w:sz w:val="24"/>
          <w:szCs w:val="24"/>
          <w:u w:val="single"/>
        </w:rPr>
        <w:lastRenderedPageBreak/>
        <w:t>LECTURE DU TEXTE</w:t>
      </w:r>
      <w:r w:rsidRPr="00D34650">
        <w:rPr>
          <w:rFonts w:ascii="Book Antiqua" w:hAnsi="Book Antiqua"/>
          <w:sz w:val="24"/>
          <w:szCs w:val="24"/>
        </w:rPr>
        <w:t xml:space="preserve"> : </w:t>
      </w:r>
      <w:r w:rsidRPr="00D34650">
        <w:rPr>
          <w:rFonts w:ascii="Lucida Calligraphy" w:hAnsi="Lucida Calligraphy"/>
          <w:b/>
          <w:sz w:val="24"/>
          <w:szCs w:val="24"/>
        </w:rPr>
        <w:t xml:space="preserve">LE JARDIN D’EDEN  en Genèse </w:t>
      </w:r>
      <w:r w:rsidR="00FA06F2" w:rsidRPr="00D34650">
        <w:rPr>
          <w:rFonts w:ascii="Lucida Calligraphy" w:hAnsi="Lucida Calligraphy"/>
          <w:b/>
          <w:sz w:val="24"/>
          <w:szCs w:val="24"/>
        </w:rPr>
        <w:t>2</w:t>
      </w:r>
    </w:p>
    <w:p w:rsidR="00254988" w:rsidRPr="00D34650" w:rsidRDefault="00254988" w:rsidP="00E05EEA">
      <w:pPr>
        <w:spacing w:after="0"/>
        <w:rPr>
          <w:rFonts w:ascii="Book Antiqua" w:hAnsi="Book Antiqua"/>
          <w:sz w:val="24"/>
          <w:szCs w:val="24"/>
        </w:rPr>
      </w:pPr>
      <w:r w:rsidRPr="00D34650">
        <w:rPr>
          <w:rFonts w:ascii="Book Antiqua" w:hAnsi="Book Antiqua"/>
          <w:b/>
          <w:sz w:val="24"/>
          <w:szCs w:val="24"/>
          <w:u w:val="single"/>
        </w:rPr>
        <w:t>Présentation</w:t>
      </w:r>
      <w:r w:rsidRPr="00D34650">
        <w:rPr>
          <w:rFonts w:ascii="Book Antiqua" w:hAnsi="Book Antiqua"/>
          <w:b/>
          <w:sz w:val="24"/>
          <w:szCs w:val="24"/>
        </w:rPr>
        <w:t> </w:t>
      </w:r>
      <w:r w:rsidRPr="00D34650">
        <w:rPr>
          <w:rFonts w:ascii="Book Antiqua" w:hAnsi="Book Antiqua"/>
          <w:sz w:val="24"/>
          <w:szCs w:val="24"/>
        </w:rPr>
        <w:t xml:space="preserve">: </w:t>
      </w:r>
      <w:r w:rsidR="00F059BA" w:rsidRPr="00D34650">
        <w:rPr>
          <w:rFonts w:ascii="Book Antiqua" w:hAnsi="Book Antiqua"/>
          <w:sz w:val="24"/>
          <w:szCs w:val="24"/>
        </w:rPr>
        <w:t xml:space="preserve">Au début du premier livre de la BIBLE qui s’appelle le Livre de la Genèse, nous trouvons deux textes qui racontent, de manière différente, </w:t>
      </w:r>
      <w:r w:rsidR="00F059BA" w:rsidRPr="00D34650">
        <w:rPr>
          <w:rFonts w:ascii="Book Antiqua" w:hAnsi="Book Antiqua"/>
          <w:color w:val="00B050"/>
          <w:sz w:val="24"/>
          <w:szCs w:val="24"/>
        </w:rPr>
        <w:t>la création</w:t>
      </w:r>
      <w:r w:rsidR="00F059BA" w:rsidRPr="00D34650">
        <w:rPr>
          <w:rFonts w:ascii="Book Antiqua" w:hAnsi="Book Antiqua"/>
          <w:sz w:val="24"/>
          <w:szCs w:val="24"/>
        </w:rPr>
        <w:t xml:space="preserve"> du monde. </w:t>
      </w:r>
      <w:r w:rsidR="00F059BA" w:rsidRPr="00D34650">
        <w:rPr>
          <w:rFonts w:ascii="Book Antiqua" w:hAnsi="Book Antiqua"/>
          <w:color w:val="00B050"/>
          <w:sz w:val="24"/>
          <w:szCs w:val="24"/>
        </w:rPr>
        <w:t>Le second, le plus ancien, est le récit du jardin d’Eden</w:t>
      </w:r>
      <w:r w:rsidRPr="00D34650">
        <w:rPr>
          <w:rFonts w:ascii="Book Antiqua" w:hAnsi="Book Antiqua"/>
          <w:color w:val="00B050"/>
          <w:sz w:val="24"/>
          <w:szCs w:val="24"/>
        </w:rPr>
        <w:t>. C’est celui que nous allons lire ensemble.</w:t>
      </w:r>
    </w:p>
    <w:p w:rsidR="00B454E2" w:rsidRPr="00D34650" w:rsidRDefault="00B454E2" w:rsidP="00B454E2">
      <w:pPr>
        <w:spacing w:after="0"/>
        <w:rPr>
          <w:rFonts w:ascii="Book Antiqua" w:hAnsi="Book Antiqua"/>
          <w:b/>
          <w:sz w:val="24"/>
          <w:szCs w:val="24"/>
          <w:u w:val="single"/>
        </w:rPr>
      </w:pPr>
      <w:proofErr w:type="spellStart"/>
      <w:r w:rsidRPr="00D34650">
        <w:rPr>
          <w:rFonts w:ascii="Book Antiqua" w:hAnsi="Book Antiqua"/>
          <w:b/>
          <w:sz w:val="24"/>
          <w:szCs w:val="24"/>
          <w:u w:val="single"/>
        </w:rPr>
        <w:t>Gn</w:t>
      </w:r>
      <w:proofErr w:type="spellEnd"/>
      <w:r w:rsidRPr="00D34650">
        <w:rPr>
          <w:rFonts w:ascii="Book Antiqua" w:hAnsi="Book Antiqua"/>
          <w:b/>
          <w:sz w:val="24"/>
          <w:szCs w:val="24"/>
          <w:u w:val="single"/>
        </w:rPr>
        <w:t xml:space="preserve"> 2, 4 – 9</w:t>
      </w:r>
    </w:p>
    <w:p w:rsidR="00254988" w:rsidRPr="00D34650" w:rsidRDefault="00254988" w:rsidP="00E05EEA">
      <w:pPr>
        <w:spacing w:after="0"/>
        <w:rPr>
          <w:rFonts w:ascii="Book Antiqua" w:hAnsi="Book Antiqua"/>
          <w:i/>
          <w:sz w:val="24"/>
          <w:szCs w:val="24"/>
        </w:rPr>
      </w:pPr>
      <w:r w:rsidRPr="00D34650">
        <w:rPr>
          <w:rFonts w:ascii="Book Antiqua" w:hAnsi="Book Antiqua"/>
          <w:sz w:val="24"/>
          <w:szCs w:val="24"/>
        </w:rPr>
        <w:t xml:space="preserve">Après la lecture, donner la parole aux enfants…puis approfondir par des questions : </w:t>
      </w:r>
      <w:r w:rsidRPr="00D34650">
        <w:rPr>
          <w:rFonts w:ascii="Book Antiqua" w:hAnsi="Book Antiqua"/>
          <w:i/>
          <w:sz w:val="24"/>
          <w:szCs w:val="24"/>
        </w:rPr>
        <w:t xml:space="preserve">Quels sont les personnages ? Que fait le Seigneur Dieu ? </w:t>
      </w:r>
    </w:p>
    <w:p w:rsidR="00B454E2" w:rsidRPr="00D34650" w:rsidRDefault="00B454E2" w:rsidP="00E05EEA">
      <w:pPr>
        <w:spacing w:after="0"/>
        <w:rPr>
          <w:rFonts w:ascii="Book Antiqua" w:hAnsi="Book Antiqua"/>
          <w:b/>
          <w:sz w:val="24"/>
          <w:szCs w:val="24"/>
          <w:u w:val="single"/>
        </w:rPr>
      </w:pPr>
      <w:proofErr w:type="spellStart"/>
      <w:r w:rsidRPr="00D34650">
        <w:rPr>
          <w:rFonts w:ascii="Book Antiqua" w:hAnsi="Book Antiqua"/>
          <w:b/>
          <w:sz w:val="24"/>
          <w:szCs w:val="24"/>
          <w:u w:val="single"/>
        </w:rPr>
        <w:t>Gn</w:t>
      </w:r>
      <w:proofErr w:type="spellEnd"/>
      <w:r w:rsidRPr="00D34650">
        <w:rPr>
          <w:rFonts w:ascii="Book Antiqua" w:hAnsi="Book Antiqua"/>
          <w:b/>
          <w:sz w:val="24"/>
          <w:szCs w:val="24"/>
          <w:u w:val="single"/>
        </w:rPr>
        <w:t xml:space="preserve"> 2, 15 – 24</w:t>
      </w:r>
    </w:p>
    <w:p w:rsidR="00B454E2" w:rsidRPr="00D34650" w:rsidRDefault="00B454E2" w:rsidP="00E05EEA">
      <w:pPr>
        <w:spacing w:after="0"/>
        <w:rPr>
          <w:rFonts w:ascii="Book Antiqua" w:hAnsi="Book Antiqua"/>
          <w:sz w:val="24"/>
          <w:szCs w:val="24"/>
        </w:rPr>
      </w:pPr>
      <w:r w:rsidRPr="00D34650">
        <w:rPr>
          <w:rFonts w:ascii="Book Antiqua" w:hAnsi="Book Antiqua"/>
          <w:sz w:val="24"/>
          <w:szCs w:val="24"/>
        </w:rPr>
        <w:t>Après la lecture, relancer l’échange :</w:t>
      </w:r>
    </w:p>
    <w:p w:rsidR="00B454E2" w:rsidRPr="00D34650" w:rsidRDefault="00B454E2" w:rsidP="00B454E2">
      <w:pPr>
        <w:pStyle w:val="Paragraphedeliste"/>
        <w:numPr>
          <w:ilvl w:val="0"/>
          <w:numId w:val="3"/>
        </w:numPr>
        <w:spacing w:after="0"/>
        <w:rPr>
          <w:rFonts w:ascii="Book Antiqua" w:hAnsi="Book Antiqua"/>
          <w:i/>
          <w:sz w:val="24"/>
          <w:szCs w:val="24"/>
        </w:rPr>
      </w:pPr>
      <w:r w:rsidRPr="00D34650">
        <w:rPr>
          <w:rFonts w:ascii="Book Antiqua" w:hAnsi="Book Antiqua"/>
          <w:i/>
          <w:sz w:val="24"/>
          <w:szCs w:val="24"/>
        </w:rPr>
        <w:t>Que fait le Seigneur Dieu ? Que fait l’homme ?</w:t>
      </w:r>
    </w:p>
    <w:p w:rsidR="00B454E2" w:rsidRPr="00D34650" w:rsidRDefault="00B454E2" w:rsidP="00B454E2">
      <w:pPr>
        <w:pStyle w:val="Paragraphedeliste"/>
        <w:numPr>
          <w:ilvl w:val="0"/>
          <w:numId w:val="3"/>
        </w:numPr>
        <w:spacing w:after="0"/>
        <w:rPr>
          <w:rFonts w:ascii="Book Antiqua" w:hAnsi="Book Antiqua"/>
          <w:i/>
          <w:sz w:val="24"/>
          <w:szCs w:val="24"/>
        </w:rPr>
      </w:pPr>
      <w:r w:rsidRPr="00D34650">
        <w:rPr>
          <w:rFonts w:ascii="Book Antiqua" w:hAnsi="Book Antiqua"/>
          <w:i/>
          <w:sz w:val="24"/>
          <w:szCs w:val="24"/>
        </w:rPr>
        <w:t xml:space="preserve">Qu’apprend-on de nouveau </w:t>
      </w:r>
      <w:r w:rsidR="000B3B42" w:rsidRPr="00D34650">
        <w:rPr>
          <w:rFonts w:ascii="Book Antiqua" w:hAnsi="Book Antiqua"/>
          <w:i/>
          <w:sz w:val="24"/>
          <w:szCs w:val="24"/>
        </w:rPr>
        <w:t>de la relation entre</w:t>
      </w:r>
      <w:r w:rsidRPr="00D34650">
        <w:rPr>
          <w:rFonts w:ascii="Book Antiqua" w:hAnsi="Book Antiqua"/>
          <w:i/>
          <w:sz w:val="24"/>
          <w:szCs w:val="24"/>
        </w:rPr>
        <w:t xml:space="preserve"> Dieu et l’homme ?</w:t>
      </w:r>
    </w:p>
    <w:p w:rsidR="00BD51EA" w:rsidRPr="00D34650" w:rsidRDefault="00B454E2" w:rsidP="00BD51EA">
      <w:pPr>
        <w:pStyle w:val="Paragraphedeliste"/>
        <w:numPr>
          <w:ilvl w:val="0"/>
          <w:numId w:val="3"/>
        </w:numPr>
        <w:spacing w:after="0"/>
        <w:rPr>
          <w:rFonts w:ascii="Book Antiqua" w:hAnsi="Book Antiqua"/>
          <w:i/>
          <w:sz w:val="24"/>
          <w:szCs w:val="24"/>
        </w:rPr>
      </w:pPr>
      <w:r w:rsidRPr="00D34650">
        <w:rPr>
          <w:rFonts w:ascii="Book Antiqua" w:hAnsi="Book Antiqua"/>
          <w:i/>
          <w:sz w:val="24"/>
          <w:szCs w:val="24"/>
        </w:rPr>
        <w:t>Relisez les versets où Dieu donne à l’homme une interdiction</w:t>
      </w:r>
      <w:r w:rsidR="009E7CBC" w:rsidRPr="00D34650">
        <w:rPr>
          <w:rFonts w:ascii="Book Antiqua" w:hAnsi="Book Antiqua"/>
          <w:i/>
          <w:sz w:val="24"/>
          <w:szCs w:val="24"/>
        </w:rPr>
        <w:t> ; qu’en pensez-vous ?</w:t>
      </w:r>
    </w:p>
    <w:p w:rsidR="009E7CBC" w:rsidRPr="00D34650" w:rsidRDefault="009E7CBC" w:rsidP="009E7CBC">
      <w:pPr>
        <w:spacing w:after="0"/>
        <w:rPr>
          <w:rFonts w:ascii="Book Antiqua" w:hAnsi="Book Antiqua"/>
          <w:sz w:val="24"/>
          <w:szCs w:val="24"/>
        </w:rPr>
      </w:pPr>
      <w:r w:rsidRPr="00D34650">
        <w:rPr>
          <w:rFonts w:ascii="Book Antiqua" w:hAnsi="Book Antiqua"/>
          <w:b/>
          <w:sz w:val="24"/>
          <w:szCs w:val="24"/>
          <w:u w:val="single"/>
        </w:rPr>
        <w:t>Commentaire </w:t>
      </w:r>
      <w:r w:rsidRPr="00D34650">
        <w:rPr>
          <w:rFonts w:ascii="Book Antiqua" w:hAnsi="Book Antiqua"/>
          <w:b/>
          <w:sz w:val="24"/>
          <w:szCs w:val="24"/>
        </w:rPr>
        <w:t>: «</w:t>
      </w:r>
      <w:r w:rsidRPr="00D34650">
        <w:rPr>
          <w:rFonts w:ascii="Book Antiqua" w:hAnsi="Book Antiqua"/>
          <w:sz w:val="24"/>
          <w:szCs w:val="24"/>
        </w:rPr>
        <w:t> </w:t>
      </w:r>
      <w:r w:rsidRPr="00D34650">
        <w:rPr>
          <w:rFonts w:ascii="Book Antiqua" w:hAnsi="Book Antiqua"/>
          <w:b/>
          <w:sz w:val="24"/>
          <w:szCs w:val="24"/>
        </w:rPr>
        <w:t>choisir la mort ou la vie »</w:t>
      </w:r>
      <w:r w:rsidRPr="00D34650">
        <w:rPr>
          <w:rFonts w:ascii="Book Antiqua" w:hAnsi="Book Antiqua"/>
          <w:sz w:val="24"/>
          <w:szCs w:val="24"/>
        </w:rPr>
        <w:t xml:space="preserve"> Pourquoi l’homme ne peut-il pas manger du fruit de l’arbre de la connaissance du bien et du mal sans mourir ? Dieu veut-il le maintenir dans l’ignorance ?</w:t>
      </w:r>
    </w:p>
    <w:p w:rsidR="009E7CBC" w:rsidRPr="00D34650" w:rsidRDefault="009E7CBC" w:rsidP="009E7CBC">
      <w:pPr>
        <w:spacing w:after="0"/>
        <w:rPr>
          <w:rFonts w:ascii="Book Antiqua" w:hAnsi="Book Antiqua"/>
          <w:sz w:val="24"/>
          <w:szCs w:val="24"/>
        </w:rPr>
      </w:pPr>
      <w:r w:rsidRPr="00D34650">
        <w:rPr>
          <w:rFonts w:ascii="Book Antiqua" w:hAnsi="Book Antiqua"/>
          <w:sz w:val="24"/>
          <w:szCs w:val="24"/>
        </w:rPr>
        <w:t xml:space="preserve">Au contraire, disent les auteurs de ce récit. </w:t>
      </w:r>
      <w:r w:rsidRPr="00D34650">
        <w:rPr>
          <w:rFonts w:ascii="Book Antiqua" w:hAnsi="Book Antiqua"/>
          <w:sz w:val="24"/>
          <w:szCs w:val="24"/>
          <w:u w:val="single"/>
        </w:rPr>
        <w:t>Dieu considère l’homme comme une personne responsable. Il l’invite à choisir. Veut-il vivre en ALLIANCE avec DIEU ou construire sa vie tout seul au risque de se perdre ?</w:t>
      </w:r>
      <w:r w:rsidRPr="00D34650">
        <w:rPr>
          <w:rFonts w:ascii="Book Antiqua" w:hAnsi="Book Antiqua"/>
          <w:sz w:val="24"/>
          <w:szCs w:val="24"/>
        </w:rPr>
        <w:t xml:space="preserve"> </w:t>
      </w:r>
      <w:r w:rsidRPr="00D34650">
        <w:rPr>
          <w:rFonts w:ascii="Book Antiqua" w:hAnsi="Book Antiqua"/>
          <w:color w:val="FF0000"/>
          <w:sz w:val="24"/>
          <w:szCs w:val="24"/>
        </w:rPr>
        <w:t>Manger du fruit de l’arbre de la connaissance du bien et du mal, c’est se passer de DIEU pour décider tout seul de ce qui est bien et de ce qui est mal</w:t>
      </w:r>
      <w:r w:rsidRPr="00D34650">
        <w:rPr>
          <w:rFonts w:ascii="Book Antiqua" w:hAnsi="Book Antiqua"/>
          <w:sz w:val="24"/>
          <w:szCs w:val="24"/>
        </w:rPr>
        <w:t>. C’est se couper volontairement du Créateur</w:t>
      </w:r>
      <w:r w:rsidR="00050457" w:rsidRPr="00D34650">
        <w:rPr>
          <w:rFonts w:ascii="Book Antiqua" w:hAnsi="Book Antiqua"/>
          <w:sz w:val="24"/>
          <w:szCs w:val="24"/>
        </w:rPr>
        <w:t>, SOURCE de VIE. C’est un choix de mort : l’homme se détruit lui-même.</w:t>
      </w:r>
    </w:p>
    <w:p w:rsidR="00BD51EA" w:rsidRPr="00D34650" w:rsidRDefault="00BD51EA" w:rsidP="00BD51EA">
      <w:pPr>
        <w:pStyle w:val="Paragraphedeliste"/>
        <w:numPr>
          <w:ilvl w:val="0"/>
          <w:numId w:val="3"/>
        </w:numPr>
        <w:spacing w:after="0"/>
        <w:rPr>
          <w:rFonts w:ascii="Book Antiqua" w:hAnsi="Book Antiqua"/>
          <w:sz w:val="24"/>
          <w:szCs w:val="24"/>
        </w:rPr>
      </w:pPr>
      <w:r w:rsidRPr="00D34650">
        <w:rPr>
          <w:rFonts w:ascii="Book Antiqua" w:hAnsi="Book Antiqua"/>
          <w:color w:val="FF0000"/>
          <w:sz w:val="24"/>
          <w:szCs w:val="24"/>
        </w:rPr>
        <w:t>Que se serait-il passé si Dieu avait créé un autre homme, e</w:t>
      </w:r>
      <w:r w:rsidR="00D34650">
        <w:rPr>
          <w:rFonts w:ascii="Book Antiqua" w:hAnsi="Book Antiqua"/>
          <w:color w:val="FF0000"/>
          <w:sz w:val="24"/>
          <w:szCs w:val="24"/>
        </w:rPr>
        <w:t>t non une femme ? (pas de maternité, pas de descendance</w:t>
      </w:r>
      <w:r w:rsidRPr="00D34650">
        <w:rPr>
          <w:rFonts w:ascii="Book Antiqua" w:hAnsi="Book Antiqua"/>
          <w:color w:val="FF0000"/>
          <w:sz w:val="24"/>
          <w:szCs w:val="24"/>
        </w:rPr>
        <w:t xml:space="preserve">) « A cause de cela, l’homme quittera son père et sa mère, il s’attachera à sa femme, et tous deux ne feront plus qu’un. » </w:t>
      </w:r>
    </w:p>
    <w:p w:rsidR="00FA06F2" w:rsidRPr="00D34650" w:rsidRDefault="00FA06F2" w:rsidP="009E7CBC">
      <w:pPr>
        <w:spacing w:after="0"/>
        <w:rPr>
          <w:rFonts w:ascii="Book Antiqua" w:hAnsi="Book Antiqua"/>
          <w:sz w:val="24"/>
          <w:szCs w:val="24"/>
        </w:rPr>
      </w:pPr>
    </w:p>
    <w:p w:rsidR="00050457" w:rsidRPr="00D34650" w:rsidRDefault="00050457" w:rsidP="009E7CBC">
      <w:pPr>
        <w:spacing w:after="0"/>
        <w:rPr>
          <w:rFonts w:ascii="Book Antiqua" w:hAnsi="Book Antiqua"/>
          <w:b/>
          <w:sz w:val="24"/>
          <w:szCs w:val="24"/>
          <w:u w:val="single"/>
        </w:rPr>
      </w:pPr>
      <w:r w:rsidRPr="00D34650">
        <w:rPr>
          <w:rFonts w:ascii="Book Antiqua" w:hAnsi="Book Antiqua"/>
          <w:b/>
          <w:sz w:val="24"/>
          <w:szCs w:val="24"/>
          <w:u w:val="single"/>
        </w:rPr>
        <w:t>RETOUR à la Reproduction de la FRESQUE de Michel - Ange :</w:t>
      </w:r>
    </w:p>
    <w:p w:rsidR="00050457" w:rsidRPr="00D34650" w:rsidRDefault="00050457" w:rsidP="009E7CBC">
      <w:pPr>
        <w:spacing w:after="0"/>
        <w:rPr>
          <w:rFonts w:ascii="Book Antiqua" w:hAnsi="Book Antiqua"/>
          <w:i/>
          <w:sz w:val="24"/>
          <w:szCs w:val="24"/>
        </w:rPr>
      </w:pPr>
      <w:r w:rsidRPr="00D34650">
        <w:rPr>
          <w:rFonts w:ascii="Book Antiqua" w:hAnsi="Book Antiqua"/>
          <w:sz w:val="24"/>
          <w:szCs w:val="24"/>
        </w:rPr>
        <w:t xml:space="preserve">Inviter les enfants à la regarder à nouveau : </w:t>
      </w:r>
      <w:r w:rsidRPr="00D34650">
        <w:rPr>
          <w:rFonts w:ascii="Book Antiqua" w:hAnsi="Book Antiqua"/>
          <w:i/>
          <w:sz w:val="24"/>
          <w:szCs w:val="24"/>
        </w:rPr>
        <w:t xml:space="preserve">c’est ce récit </w:t>
      </w:r>
      <w:r w:rsidR="006702EA" w:rsidRPr="00D34650">
        <w:rPr>
          <w:rFonts w:ascii="Book Antiqua" w:hAnsi="Book Antiqua"/>
          <w:i/>
          <w:sz w:val="24"/>
          <w:szCs w:val="24"/>
        </w:rPr>
        <w:t xml:space="preserve">de la Genèse </w:t>
      </w:r>
      <w:r w:rsidRPr="00D34650">
        <w:rPr>
          <w:rFonts w:ascii="Book Antiqua" w:hAnsi="Book Antiqua"/>
          <w:i/>
          <w:sz w:val="24"/>
          <w:szCs w:val="24"/>
        </w:rPr>
        <w:t>qui a inspiré</w:t>
      </w:r>
      <w:r w:rsidR="009D68A8" w:rsidRPr="00D34650">
        <w:rPr>
          <w:rFonts w:ascii="Book Antiqua" w:hAnsi="Book Antiqua"/>
          <w:i/>
          <w:sz w:val="24"/>
          <w:szCs w:val="24"/>
        </w:rPr>
        <w:t xml:space="preserve"> le peintre. Que pensez-vous de son œuvre ?</w:t>
      </w:r>
    </w:p>
    <w:p w:rsidR="009D68A8" w:rsidRPr="00D34650" w:rsidRDefault="009D68A8" w:rsidP="009E7CBC">
      <w:pPr>
        <w:spacing w:after="0"/>
        <w:rPr>
          <w:rFonts w:ascii="Book Antiqua" w:hAnsi="Book Antiqua"/>
          <w:sz w:val="24"/>
          <w:szCs w:val="24"/>
        </w:rPr>
      </w:pPr>
      <w:r w:rsidRPr="00D34650">
        <w:rPr>
          <w:rFonts w:ascii="Book Antiqua" w:hAnsi="Book Antiqua"/>
          <w:b/>
          <w:sz w:val="24"/>
          <w:szCs w:val="24"/>
          <w:u w:val="single"/>
        </w:rPr>
        <w:t>Commentaire :</w:t>
      </w:r>
      <w:r w:rsidRPr="00D34650">
        <w:rPr>
          <w:rFonts w:ascii="Book Antiqua" w:hAnsi="Book Antiqua"/>
          <w:sz w:val="24"/>
          <w:szCs w:val="24"/>
        </w:rPr>
        <w:t xml:space="preserve"> </w:t>
      </w:r>
      <w:r w:rsidRPr="00D34650">
        <w:rPr>
          <w:rFonts w:ascii="Book Antiqua" w:hAnsi="Book Antiqua"/>
          <w:b/>
          <w:sz w:val="24"/>
          <w:szCs w:val="24"/>
        </w:rPr>
        <w:t>A droite</w:t>
      </w:r>
      <w:r w:rsidRPr="00D34650">
        <w:rPr>
          <w:rFonts w:ascii="Book Antiqua" w:hAnsi="Book Antiqua"/>
          <w:sz w:val="24"/>
          <w:szCs w:val="24"/>
        </w:rPr>
        <w:t xml:space="preserve">, un homme à la barbe blanche : il figure </w:t>
      </w:r>
      <w:r w:rsidRPr="00D34650">
        <w:rPr>
          <w:rFonts w:ascii="Book Antiqua" w:hAnsi="Book Antiqua"/>
          <w:b/>
          <w:sz w:val="24"/>
          <w:szCs w:val="24"/>
        </w:rPr>
        <w:t>le Père éternel,</w:t>
      </w:r>
      <w:r w:rsidRPr="00D34650">
        <w:rPr>
          <w:rFonts w:ascii="Book Antiqua" w:hAnsi="Book Antiqua"/>
          <w:sz w:val="24"/>
          <w:szCs w:val="24"/>
        </w:rPr>
        <w:t xml:space="preserve"> créateur des mondes. </w:t>
      </w:r>
      <w:r w:rsidRPr="00D34650">
        <w:rPr>
          <w:rFonts w:ascii="Book Antiqua" w:hAnsi="Book Antiqua"/>
          <w:b/>
          <w:sz w:val="24"/>
          <w:szCs w:val="24"/>
        </w:rPr>
        <w:t>A gauche</w:t>
      </w:r>
      <w:r w:rsidRPr="00D34650">
        <w:rPr>
          <w:rFonts w:ascii="Book Antiqua" w:hAnsi="Book Antiqua"/>
          <w:sz w:val="24"/>
          <w:szCs w:val="24"/>
        </w:rPr>
        <w:t xml:space="preserve"> un homme jeune nu étendu sur la terre. C’est </w:t>
      </w:r>
      <w:r w:rsidRPr="00D34650">
        <w:rPr>
          <w:rFonts w:ascii="Book Antiqua" w:hAnsi="Book Antiqua"/>
          <w:b/>
          <w:sz w:val="24"/>
          <w:szCs w:val="24"/>
        </w:rPr>
        <w:t>Adam,</w:t>
      </w:r>
      <w:r w:rsidRPr="00D34650">
        <w:rPr>
          <w:rFonts w:ascii="Book Antiqua" w:hAnsi="Book Antiqua"/>
          <w:sz w:val="24"/>
          <w:szCs w:val="24"/>
        </w:rPr>
        <w:t xml:space="preserve"> le premier des humains, celui qui fut modelé </w:t>
      </w:r>
      <w:r w:rsidRPr="00D34650">
        <w:rPr>
          <w:rFonts w:ascii="Book Antiqua" w:hAnsi="Book Antiqua"/>
          <w:i/>
          <w:sz w:val="24"/>
          <w:szCs w:val="24"/>
        </w:rPr>
        <w:t>« avec la poussière prise du sol</w:t>
      </w:r>
      <w:r w:rsidRPr="00D34650">
        <w:rPr>
          <w:rFonts w:ascii="Book Antiqua" w:hAnsi="Book Antiqua"/>
          <w:sz w:val="24"/>
          <w:szCs w:val="24"/>
        </w:rPr>
        <w:t> »</w:t>
      </w:r>
    </w:p>
    <w:p w:rsidR="009D68A8" w:rsidRPr="00D34650" w:rsidRDefault="009D68A8" w:rsidP="009E7CBC">
      <w:pPr>
        <w:spacing w:after="0"/>
        <w:rPr>
          <w:rFonts w:ascii="Book Antiqua" w:hAnsi="Book Antiqua"/>
          <w:sz w:val="24"/>
          <w:szCs w:val="24"/>
        </w:rPr>
      </w:pPr>
      <w:r w:rsidRPr="00D34650">
        <w:rPr>
          <w:rFonts w:ascii="Book Antiqua" w:hAnsi="Book Antiqua"/>
          <w:sz w:val="24"/>
          <w:szCs w:val="24"/>
        </w:rPr>
        <w:t xml:space="preserve">L’Eternel communique au premier homme </w:t>
      </w:r>
      <w:r w:rsidR="006702EA" w:rsidRPr="00D34650">
        <w:rPr>
          <w:rFonts w:ascii="Book Antiqua" w:hAnsi="Book Antiqua"/>
          <w:sz w:val="24"/>
          <w:szCs w:val="24"/>
        </w:rPr>
        <w:t xml:space="preserve">la vie et l’être par son doigt tendu ; auquel répond la main abandonnée d’Adam, qui accueille dans l’humilité cette vie donnée. Entre le doigt qui donne et le doigt qui reçoit, subsiste </w:t>
      </w:r>
      <w:r w:rsidR="006702EA" w:rsidRPr="00D34650">
        <w:rPr>
          <w:rFonts w:ascii="Book Antiqua" w:hAnsi="Book Antiqua"/>
          <w:b/>
          <w:sz w:val="24"/>
          <w:szCs w:val="24"/>
        </w:rPr>
        <w:t>un espace</w:t>
      </w:r>
      <w:r w:rsidR="006702EA" w:rsidRPr="00D34650">
        <w:rPr>
          <w:rFonts w:ascii="Book Antiqua" w:hAnsi="Book Antiqua"/>
          <w:sz w:val="24"/>
          <w:szCs w:val="24"/>
        </w:rPr>
        <w:t xml:space="preserve"> : celui de la </w:t>
      </w:r>
      <w:r w:rsidR="006702EA" w:rsidRPr="00D34650">
        <w:rPr>
          <w:rFonts w:ascii="Book Antiqua" w:hAnsi="Book Antiqua"/>
          <w:b/>
          <w:sz w:val="24"/>
          <w:szCs w:val="24"/>
        </w:rPr>
        <w:t>liberté de l’homme</w:t>
      </w:r>
      <w:r w:rsidR="006702EA" w:rsidRPr="00D34650">
        <w:rPr>
          <w:rFonts w:ascii="Book Antiqua" w:hAnsi="Book Antiqua"/>
          <w:sz w:val="24"/>
          <w:szCs w:val="24"/>
        </w:rPr>
        <w:t>.</w:t>
      </w:r>
    </w:p>
    <w:p w:rsidR="006702EA" w:rsidRPr="00D34650" w:rsidRDefault="006702EA" w:rsidP="009E7CBC">
      <w:pPr>
        <w:spacing w:after="0"/>
        <w:rPr>
          <w:rFonts w:ascii="Book Antiqua" w:hAnsi="Book Antiqua"/>
          <w:sz w:val="24"/>
          <w:szCs w:val="24"/>
        </w:rPr>
      </w:pPr>
      <w:r w:rsidRPr="00D34650">
        <w:rPr>
          <w:rFonts w:ascii="Book Antiqua" w:hAnsi="Book Antiqua"/>
          <w:sz w:val="24"/>
          <w:szCs w:val="24"/>
        </w:rPr>
        <w:t>Question : Que peut-on dire de ce que Dieu offre à l’humanité ?</w:t>
      </w:r>
    </w:p>
    <w:p w:rsidR="00F606DE" w:rsidRPr="00D34650" w:rsidRDefault="004228AA" w:rsidP="009E7CBC">
      <w:pPr>
        <w:spacing w:after="0"/>
        <w:rPr>
          <w:rFonts w:ascii="Book Antiqua" w:hAnsi="Book Antiqua"/>
          <w:b/>
          <w:sz w:val="24"/>
          <w:szCs w:val="24"/>
          <w:u w:val="single"/>
        </w:rPr>
      </w:pPr>
      <w:r w:rsidRPr="00D34650">
        <w:rPr>
          <w:rFonts w:ascii="Book Antiqua" w:hAnsi="Book Antiqua"/>
          <w:b/>
          <w:sz w:val="24"/>
          <w:szCs w:val="24"/>
          <w:u w:val="single"/>
        </w:rPr>
        <w:t>PANNEAU collectif D’EXPRESSION</w:t>
      </w:r>
    </w:p>
    <w:p w:rsidR="004228AA" w:rsidRPr="00D34650" w:rsidRDefault="004228AA" w:rsidP="009E7CBC">
      <w:pPr>
        <w:spacing w:after="0"/>
        <w:rPr>
          <w:rFonts w:ascii="Book Antiqua" w:hAnsi="Book Antiqua"/>
          <w:sz w:val="24"/>
          <w:szCs w:val="24"/>
        </w:rPr>
      </w:pPr>
      <w:r w:rsidRPr="00D34650">
        <w:rPr>
          <w:rFonts w:ascii="Book Antiqua" w:hAnsi="Book Antiqua"/>
          <w:sz w:val="24"/>
          <w:szCs w:val="24"/>
        </w:rPr>
        <w:lastRenderedPageBreak/>
        <w:t>Ecrire sur les bulles quelques mots issus des échanges et qui disent la</w:t>
      </w:r>
      <w:r w:rsidR="00FA06F2" w:rsidRPr="00D34650">
        <w:rPr>
          <w:rFonts w:ascii="Book Antiqua" w:hAnsi="Book Antiqua"/>
          <w:sz w:val="24"/>
          <w:szCs w:val="24"/>
        </w:rPr>
        <w:t xml:space="preserve"> relation découverte à travers c</w:t>
      </w:r>
      <w:r w:rsidRPr="00D34650">
        <w:rPr>
          <w:rFonts w:ascii="Book Antiqua" w:hAnsi="Book Antiqua"/>
          <w:sz w:val="24"/>
          <w:szCs w:val="24"/>
        </w:rPr>
        <w:t>e récit, du côté de Dieu et du côté des hommes. Afficher à côté de la reproduction.</w:t>
      </w:r>
    </w:p>
    <w:p w:rsidR="004228AA" w:rsidRPr="00D34650" w:rsidRDefault="00FA06F2" w:rsidP="009E7CBC">
      <w:pPr>
        <w:spacing w:after="0"/>
        <w:rPr>
          <w:rFonts w:ascii="Book Antiqua" w:hAnsi="Book Antiqua"/>
          <w:b/>
          <w:sz w:val="24"/>
          <w:szCs w:val="24"/>
          <w:u w:val="single"/>
        </w:rPr>
      </w:pPr>
      <w:r w:rsidRPr="00D34650">
        <w:rPr>
          <w:rFonts w:ascii="Book Antiqua" w:hAnsi="Book Antiqua"/>
          <w:b/>
          <w:sz w:val="24"/>
          <w:szCs w:val="24"/>
          <w:u w:val="single"/>
        </w:rPr>
        <w:t xml:space="preserve"> D</w:t>
      </w:r>
      <w:r w:rsidR="005322FD" w:rsidRPr="00D34650">
        <w:rPr>
          <w:rFonts w:ascii="Book Antiqua" w:hAnsi="Book Antiqua"/>
          <w:b/>
          <w:sz w:val="24"/>
          <w:szCs w:val="24"/>
          <w:u w:val="single"/>
        </w:rPr>
        <w:t>ans le cahier de caté.</w:t>
      </w:r>
    </w:p>
    <w:p w:rsidR="00FA06F2" w:rsidRPr="00D34650" w:rsidRDefault="00FA06F2" w:rsidP="009E7CBC">
      <w:pPr>
        <w:spacing w:after="0"/>
        <w:rPr>
          <w:rFonts w:ascii="Book Antiqua" w:hAnsi="Book Antiqua"/>
          <w:sz w:val="24"/>
          <w:szCs w:val="24"/>
        </w:rPr>
      </w:pPr>
      <w:r w:rsidRPr="00D34650">
        <w:rPr>
          <w:rFonts w:ascii="Book Antiqua" w:hAnsi="Book Antiqua"/>
          <w:sz w:val="24"/>
          <w:szCs w:val="24"/>
        </w:rPr>
        <w:t>1-Coller  le texte  lu aujourd’hui</w:t>
      </w:r>
    </w:p>
    <w:p w:rsidR="004228AA" w:rsidRPr="00D34650" w:rsidRDefault="00FA06F2" w:rsidP="009E7CBC">
      <w:pPr>
        <w:spacing w:after="0"/>
        <w:rPr>
          <w:rFonts w:ascii="Book Antiqua" w:hAnsi="Book Antiqua"/>
          <w:sz w:val="24"/>
          <w:szCs w:val="24"/>
        </w:rPr>
      </w:pPr>
      <w:r w:rsidRPr="00D34650">
        <w:rPr>
          <w:rFonts w:ascii="Book Antiqua" w:hAnsi="Book Antiqua"/>
          <w:sz w:val="24"/>
          <w:szCs w:val="24"/>
        </w:rPr>
        <w:t xml:space="preserve">2- </w:t>
      </w:r>
      <w:r w:rsidR="004228AA" w:rsidRPr="00D34650">
        <w:rPr>
          <w:rFonts w:ascii="Book Antiqua" w:hAnsi="Book Antiqua"/>
          <w:sz w:val="24"/>
          <w:szCs w:val="24"/>
        </w:rPr>
        <w:t>Dans tout</w:t>
      </w:r>
      <w:r w:rsidR="005322FD" w:rsidRPr="00D34650">
        <w:rPr>
          <w:rFonts w:ascii="Book Antiqua" w:hAnsi="Book Antiqua"/>
          <w:sz w:val="24"/>
          <w:szCs w:val="24"/>
        </w:rPr>
        <w:t xml:space="preserve"> ce que j’ai vu</w:t>
      </w:r>
      <w:r w:rsidR="000B3B42" w:rsidRPr="00D34650">
        <w:rPr>
          <w:rFonts w:ascii="Book Antiqua" w:hAnsi="Book Antiqua"/>
          <w:sz w:val="24"/>
          <w:szCs w:val="24"/>
        </w:rPr>
        <w:t>, lu,</w:t>
      </w:r>
      <w:r w:rsidR="005322FD" w:rsidRPr="00D34650">
        <w:rPr>
          <w:rFonts w:ascii="Book Antiqua" w:hAnsi="Book Antiqua"/>
          <w:sz w:val="24"/>
          <w:szCs w:val="24"/>
        </w:rPr>
        <w:t xml:space="preserve"> ou entendu, qu’ai-je envie de garder pour moi</w:t>
      </w:r>
      <w:r w:rsidR="006A220E" w:rsidRPr="00D34650">
        <w:rPr>
          <w:rFonts w:ascii="Book Antiqua" w:hAnsi="Book Antiqua"/>
          <w:sz w:val="24"/>
          <w:szCs w:val="24"/>
        </w:rPr>
        <w:t> ?</w:t>
      </w:r>
    </w:p>
    <w:p w:rsidR="009D68A8" w:rsidRPr="00D34650" w:rsidRDefault="009D68A8" w:rsidP="009E7CBC">
      <w:pPr>
        <w:spacing w:after="0"/>
        <w:rPr>
          <w:rFonts w:ascii="Book Antiqua" w:hAnsi="Book Antiqua"/>
          <w:sz w:val="24"/>
          <w:szCs w:val="24"/>
        </w:rPr>
      </w:pPr>
    </w:p>
    <w:p w:rsidR="00050457" w:rsidRPr="00D34650" w:rsidRDefault="00050457" w:rsidP="009E7CBC">
      <w:pPr>
        <w:spacing w:after="0"/>
        <w:rPr>
          <w:rFonts w:ascii="Book Antiqua" w:hAnsi="Book Antiqua"/>
          <w:sz w:val="24"/>
          <w:szCs w:val="24"/>
        </w:rPr>
      </w:pPr>
    </w:p>
    <w:p w:rsidR="009E7CBC" w:rsidRPr="00D34650" w:rsidRDefault="009E7CBC" w:rsidP="009E7CBC">
      <w:pPr>
        <w:spacing w:after="0"/>
        <w:rPr>
          <w:rFonts w:ascii="Book Antiqua" w:hAnsi="Book Antiqua"/>
          <w:sz w:val="24"/>
          <w:szCs w:val="24"/>
        </w:rPr>
      </w:pPr>
    </w:p>
    <w:p w:rsidR="00B454E2" w:rsidRPr="00D34650" w:rsidRDefault="00B454E2" w:rsidP="00E05EEA">
      <w:pPr>
        <w:spacing w:after="0"/>
        <w:rPr>
          <w:rFonts w:ascii="Book Antiqua" w:hAnsi="Book Antiqua"/>
          <w:sz w:val="24"/>
          <w:szCs w:val="24"/>
        </w:rPr>
      </w:pPr>
    </w:p>
    <w:p w:rsidR="006A220E" w:rsidRPr="00D34650" w:rsidRDefault="006A220E" w:rsidP="00B65686">
      <w:pPr>
        <w:spacing w:after="0"/>
        <w:rPr>
          <w:rFonts w:ascii="Book Antiqua" w:hAnsi="Book Antiqua"/>
          <w:sz w:val="24"/>
          <w:szCs w:val="24"/>
        </w:rPr>
      </w:pPr>
    </w:p>
    <w:p w:rsidR="00555076" w:rsidRPr="00D34650" w:rsidRDefault="00555076" w:rsidP="00555076">
      <w:pPr>
        <w:spacing w:after="0"/>
        <w:rPr>
          <w:rFonts w:ascii="Book Antiqua" w:hAnsi="Book Antiqua"/>
          <w:sz w:val="24"/>
          <w:szCs w:val="24"/>
        </w:rPr>
      </w:pPr>
    </w:p>
    <w:p w:rsidR="00555076" w:rsidRPr="00D34650" w:rsidRDefault="00555076" w:rsidP="00555076">
      <w:pPr>
        <w:spacing w:after="0"/>
        <w:rPr>
          <w:rFonts w:ascii="Book Antiqua" w:hAnsi="Book Antiqua"/>
          <w:sz w:val="24"/>
          <w:szCs w:val="24"/>
        </w:rPr>
      </w:pPr>
    </w:p>
    <w:p w:rsidR="00F133C7" w:rsidRPr="00D34650" w:rsidRDefault="00F133C7" w:rsidP="0024109E">
      <w:pPr>
        <w:rPr>
          <w:rFonts w:ascii="Book Antiqua" w:hAnsi="Book Antiqua"/>
          <w:sz w:val="24"/>
          <w:szCs w:val="24"/>
        </w:rPr>
      </w:pPr>
    </w:p>
    <w:sectPr w:rsidR="00F133C7" w:rsidRPr="00D34650" w:rsidSect="003B50F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46721"/>
    <w:multiLevelType w:val="hybridMultilevel"/>
    <w:tmpl w:val="FBE6589A"/>
    <w:lvl w:ilvl="0" w:tplc="E042C390">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1">
    <w:nsid w:val="63E21725"/>
    <w:multiLevelType w:val="hybridMultilevel"/>
    <w:tmpl w:val="8758B1E4"/>
    <w:lvl w:ilvl="0" w:tplc="32D800AE">
      <w:numFmt w:val="bullet"/>
      <w:lvlText w:val="-"/>
      <w:lvlJc w:val="left"/>
      <w:pPr>
        <w:ind w:left="720" w:hanging="360"/>
      </w:pPr>
      <w:rPr>
        <w:rFonts w:ascii="Candara" w:eastAsiaTheme="minorHAnsi"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C65155F"/>
    <w:multiLevelType w:val="hybridMultilevel"/>
    <w:tmpl w:val="3506A002"/>
    <w:lvl w:ilvl="0" w:tplc="10DC13D6">
      <w:numFmt w:val="bullet"/>
      <w:lvlText w:val="-"/>
      <w:lvlJc w:val="left"/>
      <w:pPr>
        <w:ind w:left="720" w:hanging="360"/>
      </w:pPr>
      <w:rPr>
        <w:rFonts w:ascii="Candara" w:eastAsiaTheme="minorHAnsi" w:hAnsi="Candara"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4109E"/>
    <w:rsid w:val="00013597"/>
    <w:rsid w:val="00047BA3"/>
    <w:rsid w:val="00050457"/>
    <w:rsid w:val="000B3B42"/>
    <w:rsid w:val="000B5608"/>
    <w:rsid w:val="000D07C9"/>
    <w:rsid w:val="000D3798"/>
    <w:rsid w:val="000E162E"/>
    <w:rsid w:val="000F2BB1"/>
    <w:rsid w:val="0012048D"/>
    <w:rsid w:val="00122380"/>
    <w:rsid w:val="001305BB"/>
    <w:rsid w:val="001577C9"/>
    <w:rsid w:val="00164A60"/>
    <w:rsid w:val="001741C3"/>
    <w:rsid w:val="00194AB4"/>
    <w:rsid w:val="0024109E"/>
    <w:rsid w:val="00254988"/>
    <w:rsid w:val="002749DA"/>
    <w:rsid w:val="00320A71"/>
    <w:rsid w:val="0033583A"/>
    <w:rsid w:val="003902D5"/>
    <w:rsid w:val="003B50FC"/>
    <w:rsid w:val="004228AA"/>
    <w:rsid w:val="00474094"/>
    <w:rsid w:val="004C7E88"/>
    <w:rsid w:val="00501060"/>
    <w:rsid w:val="00515B82"/>
    <w:rsid w:val="00520376"/>
    <w:rsid w:val="005322FD"/>
    <w:rsid w:val="00555076"/>
    <w:rsid w:val="0055736D"/>
    <w:rsid w:val="00581497"/>
    <w:rsid w:val="005C2E1C"/>
    <w:rsid w:val="005F46DE"/>
    <w:rsid w:val="00607E03"/>
    <w:rsid w:val="00621BF9"/>
    <w:rsid w:val="00647BAE"/>
    <w:rsid w:val="006702EA"/>
    <w:rsid w:val="00676E88"/>
    <w:rsid w:val="006845E4"/>
    <w:rsid w:val="006A220E"/>
    <w:rsid w:val="006E3A1B"/>
    <w:rsid w:val="006E60DA"/>
    <w:rsid w:val="007109E8"/>
    <w:rsid w:val="007237A6"/>
    <w:rsid w:val="007B1E89"/>
    <w:rsid w:val="0080672D"/>
    <w:rsid w:val="00811AD5"/>
    <w:rsid w:val="008151DC"/>
    <w:rsid w:val="008635A1"/>
    <w:rsid w:val="00876BEA"/>
    <w:rsid w:val="00953291"/>
    <w:rsid w:val="00986CEF"/>
    <w:rsid w:val="009D68A8"/>
    <w:rsid w:val="009D7757"/>
    <w:rsid w:val="009E7CBC"/>
    <w:rsid w:val="00A136CD"/>
    <w:rsid w:val="00A24DFF"/>
    <w:rsid w:val="00A627C3"/>
    <w:rsid w:val="00A656E4"/>
    <w:rsid w:val="00A94CE4"/>
    <w:rsid w:val="00AF2E1C"/>
    <w:rsid w:val="00AF47EA"/>
    <w:rsid w:val="00B454E2"/>
    <w:rsid w:val="00B50D45"/>
    <w:rsid w:val="00B516A8"/>
    <w:rsid w:val="00B558AC"/>
    <w:rsid w:val="00B65686"/>
    <w:rsid w:val="00B92829"/>
    <w:rsid w:val="00BC616F"/>
    <w:rsid w:val="00BD51EA"/>
    <w:rsid w:val="00BE1AD0"/>
    <w:rsid w:val="00C04CF9"/>
    <w:rsid w:val="00C42F85"/>
    <w:rsid w:val="00CC2B03"/>
    <w:rsid w:val="00D34650"/>
    <w:rsid w:val="00D40504"/>
    <w:rsid w:val="00D449FA"/>
    <w:rsid w:val="00E05EEA"/>
    <w:rsid w:val="00EC19CA"/>
    <w:rsid w:val="00EC5617"/>
    <w:rsid w:val="00F059BA"/>
    <w:rsid w:val="00F133C7"/>
    <w:rsid w:val="00F606DE"/>
    <w:rsid w:val="00FA06F2"/>
    <w:rsid w:val="00FA50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133C7"/>
    <w:rPr>
      <w:color w:val="0000FF" w:themeColor="hyperlink"/>
      <w:u w:val="single"/>
    </w:rPr>
  </w:style>
  <w:style w:type="paragraph" w:styleId="Paragraphedeliste">
    <w:name w:val="List Paragraph"/>
    <w:basedOn w:val="Normal"/>
    <w:uiPriority w:val="34"/>
    <w:qFormat/>
    <w:rsid w:val="00B9282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728</Words>
  <Characters>4007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dc:creator>
  <cp:lastModifiedBy>Gloria</cp:lastModifiedBy>
  <cp:revision>21</cp:revision>
  <dcterms:created xsi:type="dcterms:W3CDTF">2013-09-26T10:47:00Z</dcterms:created>
  <dcterms:modified xsi:type="dcterms:W3CDTF">2013-10-13T02:17:00Z</dcterms:modified>
</cp:coreProperties>
</file>